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0E" w:rsidRPr="00A53FB5" w:rsidRDefault="00EA4F0E" w:rsidP="00A53FB5">
      <w:pPr>
        <w:jc w:val="right"/>
        <w:rPr>
          <w:rFonts w:ascii="Times New Roman" w:hAnsi="Times New Roman" w:cs="Times New Roman"/>
          <w:b/>
          <w:sz w:val="24"/>
          <w:szCs w:val="24"/>
        </w:rPr>
      </w:pP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Pr="00A53FB5">
        <w:rPr>
          <w:rFonts w:ascii="Times New Roman" w:hAnsi="Times New Roman" w:cs="Times New Roman"/>
        </w:rPr>
        <w:tab/>
      </w:r>
      <w:r w:rsidR="00A53FB5" w:rsidRPr="00A53FB5">
        <w:rPr>
          <w:rFonts w:ascii="Times New Roman" w:hAnsi="Times New Roman" w:cs="Times New Roman"/>
          <w:b/>
          <w:sz w:val="24"/>
          <w:szCs w:val="24"/>
        </w:rPr>
        <w:t>ПРОЕКТ!</w:t>
      </w:r>
    </w:p>
    <w:p w:rsidR="00EA4F0E" w:rsidRPr="00A53FB5" w:rsidRDefault="00EA4F0E" w:rsidP="00EA4F0E">
      <w:pPr>
        <w:jc w:val="center"/>
        <w:rPr>
          <w:rFonts w:ascii="Times New Roman" w:hAnsi="Times New Roman" w:cs="Times New Roman"/>
          <w:b/>
          <w:sz w:val="24"/>
          <w:szCs w:val="24"/>
        </w:rPr>
      </w:pPr>
      <w:r w:rsidRPr="00A53FB5">
        <w:rPr>
          <w:rFonts w:ascii="Times New Roman" w:hAnsi="Times New Roman" w:cs="Times New Roman"/>
          <w:b/>
          <w:sz w:val="24"/>
          <w:szCs w:val="24"/>
        </w:rPr>
        <w:t>ДОГОВОР ЗА ОБЩЕСТВЕНА ПОРЪЧКА ЗА  СТРОИТЕЛСТВО</w:t>
      </w:r>
    </w:p>
    <w:p w:rsidR="00EA4F0E" w:rsidRPr="00A53FB5" w:rsidRDefault="00EA4F0E" w:rsidP="00EA4F0E">
      <w:pPr>
        <w:jc w:val="center"/>
        <w:rPr>
          <w:rFonts w:ascii="Times New Roman" w:hAnsi="Times New Roman" w:cs="Times New Roman"/>
          <w:b/>
          <w:sz w:val="24"/>
          <w:szCs w:val="24"/>
        </w:rPr>
      </w:pPr>
      <w:r w:rsidRPr="00A53FB5">
        <w:rPr>
          <w:rFonts w:ascii="Times New Roman" w:hAnsi="Times New Roman" w:cs="Times New Roman"/>
          <w:b/>
          <w:sz w:val="24"/>
          <w:szCs w:val="24"/>
        </w:rPr>
        <w:t>№ ……………………………..</w:t>
      </w:r>
    </w:p>
    <w:p w:rsidR="00EA4F0E" w:rsidRPr="00A53FB5" w:rsidRDefault="00BC4D35" w:rsidP="00EA4F0E">
      <w:pPr>
        <w:jc w:val="both"/>
        <w:rPr>
          <w:rFonts w:ascii="Times New Roman" w:hAnsi="Times New Roman" w:cs="Times New Roman"/>
          <w:sz w:val="24"/>
          <w:szCs w:val="24"/>
        </w:rPr>
      </w:pPr>
      <w:r w:rsidRPr="00A53FB5">
        <w:rPr>
          <w:rFonts w:ascii="Times New Roman" w:hAnsi="Times New Roman" w:cs="Times New Roman"/>
          <w:sz w:val="24"/>
          <w:szCs w:val="24"/>
        </w:rPr>
        <w:t>Днес, ………………..... 2018</w:t>
      </w:r>
      <w:r w:rsidR="007C13F0">
        <w:rPr>
          <w:rFonts w:ascii="Times New Roman" w:hAnsi="Times New Roman" w:cs="Times New Roman"/>
          <w:sz w:val="24"/>
          <w:szCs w:val="24"/>
        </w:rPr>
        <w:t xml:space="preserve"> </w:t>
      </w:r>
      <w:r w:rsidR="00EA4F0E" w:rsidRPr="00A53FB5">
        <w:rPr>
          <w:rFonts w:ascii="Times New Roman" w:hAnsi="Times New Roman" w:cs="Times New Roman"/>
          <w:sz w:val="24"/>
          <w:szCs w:val="24"/>
        </w:rPr>
        <w:t>г., в гр. Русе, между:</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Община Русе с адрес: град Русе, пл</w:t>
      </w:r>
      <w:r w:rsidR="00BC4D35" w:rsidRPr="00A53FB5">
        <w:rPr>
          <w:rFonts w:ascii="Times New Roman" w:hAnsi="Times New Roman" w:cs="Times New Roman"/>
          <w:sz w:val="24"/>
          <w:szCs w:val="24"/>
        </w:rPr>
        <w:t>. „Свобода“ 6, БУЛСТАТ 000530632</w:t>
      </w:r>
      <w:r w:rsidRPr="00A53FB5">
        <w:rPr>
          <w:rFonts w:ascii="Times New Roman" w:hAnsi="Times New Roman" w:cs="Times New Roman"/>
          <w:sz w:val="24"/>
          <w:szCs w:val="24"/>
        </w:rPr>
        <w:t>, представлявана от Пламен Пасев Стоилов</w:t>
      </w:r>
      <w:r w:rsidR="00CE7441" w:rsidRPr="00A53FB5">
        <w:rPr>
          <w:rFonts w:ascii="Times New Roman" w:hAnsi="Times New Roman" w:cs="Times New Roman"/>
          <w:sz w:val="24"/>
          <w:szCs w:val="24"/>
        </w:rPr>
        <w:t xml:space="preserve"> </w:t>
      </w:r>
      <w:r w:rsidRPr="00A53FB5">
        <w:rPr>
          <w:rFonts w:ascii="Times New Roman" w:hAnsi="Times New Roman" w:cs="Times New Roman"/>
          <w:sz w:val="24"/>
          <w:szCs w:val="24"/>
        </w:rPr>
        <w:t xml:space="preserve">- кмет на Община Русе, наричана по-долу за краткост “ВЪЗЛОЖИТЕЛ” от една страна,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и </w:t>
      </w:r>
    </w:p>
    <w:p w:rsidR="00EA4F0E" w:rsidRPr="00A53FB5" w:rsidRDefault="005918F3" w:rsidP="00EA4F0E">
      <w:pPr>
        <w:jc w:val="both"/>
        <w:rPr>
          <w:rFonts w:ascii="Times New Roman" w:hAnsi="Times New Roman" w:cs="Times New Roman"/>
          <w:sz w:val="24"/>
          <w:szCs w:val="24"/>
        </w:rPr>
      </w:pPr>
      <w:r w:rsidRPr="00A53FB5">
        <w:rPr>
          <w:rFonts w:ascii="Times New Roman" w:hAnsi="Times New Roman" w:cs="Times New Roman"/>
          <w:sz w:val="24"/>
          <w:szCs w:val="24"/>
        </w:rPr>
        <w:t>……………</w:t>
      </w:r>
      <w:r w:rsidR="00EA4F0E" w:rsidRPr="00A53FB5">
        <w:rPr>
          <w:rFonts w:ascii="Times New Roman" w:hAnsi="Times New Roman" w:cs="Times New Roman"/>
          <w:sz w:val="24"/>
          <w:szCs w:val="24"/>
        </w:rPr>
        <w:t>, със седалище и а</w:t>
      </w:r>
      <w:r w:rsidR="00BC4D35" w:rsidRPr="00A53FB5">
        <w:rPr>
          <w:rFonts w:ascii="Times New Roman" w:hAnsi="Times New Roman" w:cs="Times New Roman"/>
          <w:sz w:val="24"/>
          <w:szCs w:val="24"/>
        </w:rPr>
        <w:t xml:space="preserve">дрес на управление: </w:t>
      </w:r>
      <w:r w:rsidRPr="00A53FB5">
        <w:rPr>
          <w:rFonts w:ascii="Times New Roman" w:hAnsi="Times New Roman" w:cs="Times New Roman"/>
          <w:sz w:val="24"/>
          <w:szCs w:val="24"/>
        </w:rPr>
        <w:t>…………….</w:t>
      </w:r>
      <w:r w:rsidR="00BC4D35" w:rsidRPr="00A53FB5">
        <w:rPr>
          <w:rFonts w:ascii="Times New Roman" w:hAnsi="Times New Roman" w:cs="Times New Roman"/>
          <w:sz w:val="24"/>
          <w:szCs w:val="24"/>
        </w:rPr>
        <w:t xml:space="preserve">, ЕИК: </w:t>
      </w:r>
      <w:r w:rsidRPr="00A53FB5">
        <w:rPr>
          <w:rFonts w:ascii="Times New Roman" w:hAnsi="Times New Roman" w:cs="Times New Roman"/>
          <w:sz w:val="24"/>
          <w:szCs w:val="24"/>
        </w:rPr>
        <w:t>…………….</w:t>
      </w:r>
      <w:r w:rsidR="00EA4F0E" w:rsidRPr="00A53FB5">
        <w:rPr>
          <w:rFonts w:ascii="Times New Roman" w:hAnsi="Times New Roman" w:cs="Times New Roman"/>
          <w:sz w:val="24"/>
          <w:szCs w:val="24"/>
        </w:rPr>
        <w:t>, представлявано от</w:t>
      </w:r>
      <w:r w:rsidR="00BC4D35" w:rsidRPr="00A53FB5">
        <w:rPr>
          <w:rFonts w:ascii="Times New Roman" w:hAnsi="Times New Roman" w:cs="Times New Roman"/>
          <w:sz w:val="24"/>
          <w:szCs w:val="24"/>
        </w:rPr>
        <w:t xml:space="preserve"> </w:t>
      </w:r>
      <w:r w:rsidRPr="00A53FB5">
        <w:rPr>
          <w:rFonts w:ascii="Times New Roman" w:hAnsi="Times New Roman" w:cs="Times New Roman"/>
          <w:sz w:val="24"/>
          <w:szCs w:val="24"/>
        </w:rPr>
        <w:t>………………..</w:t>
      </w:r>
      <w:r w:rsidR="00EA4F0E" w:rsidRPr="00A53FB5">
        <w:rPr>
          <w:rFonts w:ascii="Times New Roman" w:hAnsi="Times New Roman" w:cs="Times New Roman"/>
          <w:sz w:val="24"/>
          <w:szCs w:val="24"/>
        </w:rPr>
        <w:t>, в качеството</w:t>
      </w:r>
      <w:r w:rsidR="00BC4D35" w:rsidRPr="00A53FB5">
        <w:rPr>
          <w:rFonts w:ascii="Times New Roman" w:hAnsi="Times New Roman" w:cs="Times New Roman"/>
          <w:sz w:val="24"/>
          <w:szCs w:val="24"/>
        </w:rPr>
        <w:t xml:space="preserve"> му на управител</w:t>
      </w:r>
      <w:r w:rsidR="00EA4F0E" w:rsidRPr="00A53FB5">
        <w:rPr>
          <w:rFonts w:ascii="Times New Roman" w:hAnsi="Times New Roman" w:cs="Times New Roman"/>
          <w:sz w:val="24"/>
          <w:szCs w:val="24"/>
        </w:rPr>
        <w:t xml:space="preserve">, наричано по – долу за краткост “ИЗПЪЛНИТЕЛ” от друга страна, </w:t>
      </w:r>
      <w:r w:rsidR="00952DFD" w:rsidRPr="00A53FB5">
        <w:rPr>
          <w:rFonts w:ascii="Times New Roman" w:hAnsi="Times New Roman" w:cs="Times New Roman"/>
          <w:sz w:val="24"/>
          <w:szCs w:val="24"/>
        </w:rPr>
        <w:t xml:space="preserve">на основание чл. 194 от ЗОП във връзка с чл. 20, ал. </w:t>
      </w:r>
      <w:r w:rsidR="00233CA9">
        <w:rPr>
          <w:rFonts w:ascii="Times New Roman" w:hAnsi="Times New Roman" w:cs="Times New Roman"/>
          <w:sz w:val="24"/>
          <w:szCs w:val="24"/>
        </w:rPr>
        <w:t>2</w:t>
      </w:r>
      <w:r w:rsidR="00952DFD" w:rsidRPr="00A53FB5">
        <w:rPr>
          <w:rFonts w:ascii="Times New Roman" w:hAnsi="Times New Roman" w:cs="Times New Roman"/>
          <w:sz w:val="24"/>
          <w:szCs w:val="24"/>
        </w:rPr>
        <w:t>, т. 1 от ЗОП и във връзка с възлагане на обществена поръчка с предмет</w:t>
      </w:r>
      <w:r w:rsidR="00952DFD" w:rsidRPr="00512E27">
        <w:rPr>
          <w:rFonts w:ascii="Times New Roman" w:hAnsi="Times New Roman" w:cs="Times New Roman"/>
          <w:sz w:val="24"/>
          <w:szCs w:val="24"/>
        </w:rPr>
        <w:t>:</w:t>
      </w:r>
      <w:r w:rsidR="000D14B3" w:rsidRPr="00512E27">
        <w:rPr>
          <w:rFonts w:ascii="Times New Roman" w:hAnsi="Times New Roman" w:cs="Times New Roman"/>
          <w:sz w:val="24"/>
          <w:szCs w:val="24"/>
        </w:rPr>
        <w:t xml:space="preserve"> </w:t>
      </w:r>
      <w:r w:rsidR="00512E27" w:rsidRPr="00512E27">
        <w:rPr>
          <w:rFonts w:ascii="Times New Roman" w:hAnsi="Times New Roman" w:cs="Times New Roman"/>
          <w:b/>
          <w:sz w:val="24"/>
          <w:szCs w:val="24"/>
        </w:rPr>
        <w:t>Изграждане на дъждовна канализация в района на кръстовището на ул. „България“ и ул. „Стефан Караджа“, в гр. Мартен, за отводняване на общински терени застрашаващи жилищни домове от наводняване</w:t>
      </w:r>
      <w:r w:rsidR="001B2395" w:rsidRPr="00A53FB5">
        <w:rPr>
          <w:rFonts w:ascii="Times New Roman" w:hAnsi="Times New Roman" w:cs="Times New Roman"/>
          <w:sz w:val="24"/>
          <w:szCs w:val="24"/>
        </w:rPr>
        <w:t xml:space="preserve">, </w:t>
      </w:r>
      <w:r w:rsidR="00A37744" w:rsidRPr="00A53FB5">
        <w:rPr>
          <w:rFonts w:ascii="Times New Roman" w:hAnsi="Times New Roman" w:cs="Times New Roman"/>
          <w:sz w:val="24"/>
          <w:szCs w:val="24"/>
        </w:rPr>
        <w:t>се сключи настоящият договор, с който страните по него се споразумяха за следното:</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І. ПРЕДМЕТ НА ДОГОВОРА</w:t>
      </w:r>
    </w:p>
    <w:p w:rsidR="00A2449A"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Чл. 1. </w:t>
      </w:r>
      <w:r w:rsidR="00323222" w:rsidRPr="00A53FB5">
        <w:rPr>
          <w:rFonts w:ascii="Times New Roman" w:hAnsi="Times New Roman" w:cs="Times New Roman"/>
          <w:sz w:val="24"/>
          <w:szCs w:val="24"/>
        </w:rPr>
        <w:t xml:space="preserve">(1)  </w:t>
      </w:r>
      <w:r w:rsidRPr="00A53FB5">
        <w:rPr>
          <w:rFonts w:ascii="Times New Roman" w:hAnsi="Times New Roman" w:cs="Times New Roman"/>
          <w:sz w:val="24"/>
          <w:szCs w:val="24"/>
        </w:rPr>
        <w:t xml:space="preserve">ВЪЗЛОЖИТЕЛЯТ възлага, а ИЗПЪЛНИТЕЛЯ приема да изпълни </w:t>
      </w:r>
      <w:r w:rsidR="00A2449A" w:rsidRPr="00A53FB5">
        <w:rPr>
          <w:rFonts w:ascii="Times New Roman" w:hAnsi="Times New Roman" w:cs="Times New Roman"/>
          <w:sz w:val="24"/>
          <w:szCs w:val="24"/>
        </w:rPr>
        <w:t xml:space="preserve">строително - монтажни работи (СМР), по одобрени технически инвестиционни проекти на обект: </w:t>
      </w:r>
      <w:r w:rsidR="000D14B3" w:rsidRPr="00A53FB5">
        <w:rPr>
          <w:rFonts w:ascii="Times New Roman" w:hAnsi="Times New Roman" w:cs="Times New Roman"/>
          <w:sz w:val="24"/>
          <w:szCs w:val="24"/>
        </w:rPr>
        <w:t>„</w:t>
      </w:r>
      <w:r w:rsidR="00AC7F1C" w:rsidRPr="00512E27">
        <w:rPr>
          <w:rFonts w:ascii="Times New Roman" w:hAnsi="Times New Roman" w:cs="Times New Roman"/>
          <w:b/>
          <w:sz w:val="24"/>
          <w:szCs w:val="24"/>
        </w:rPr>
        <w:t>Изграждане на дъждовна канализация в района на кръстовището на ул. „България“ и ул. „Стефан Караджа“, в гр. Мартен, за отводняване на общински терени застрашаващи жилищни домове от наводняване</w:t>
      </w:r>
      <w:r w:rsidR="000D14B3" w:rsidRPr="00A53FB5">
        <w:rPr>
          <w:rFonts w:ascii="Times New Roman" w:hAnsi="Times New Roman" w:cs="Times New Roman"/>
          <w:sz w:val="24"/>
          <w:szCs w:val="24"/>
        </w:rPr>
        <w:t>.</w:t>
      </w:r>
    </w:p>
    <w:p w:rsidR="00EC3B05" w:rsidRPr="007871FD" w:rsidRDefault="00323222" w:rsidP="00EC3B05">
      <w:pPr>
        <w:jc w:val="both"/>
        <w:rPr>
          <w:rFonts w:ascii="Times New Roman" w:hAnsi="Times New Roman" w:cs="Times New Roman"/>
          <w:sz w:val="24"/>
          <w:szCs w:val="24"/>
        </w:rPr>
      </w:pPr>
      <w:r w:rsidRPr="00A53FB5">
        <w:rPr>
          <w:rFonts w:ascii="Times New Roman" w:hAnsi="Times New Roman" w:cs="Times New Roman"/>
          <w:sz w:val="24"/>
          <w:szCs w:val="24"/>
        </w:rPr>
        <w:t>(2)  Предметът на договора включва:</w:t>
      </w:r>
      <w:r w:rsidR="00C93FA3" w:rsidRPr="00A53FB5">
        <w:rPr>
          <w:rFonts w:ascii="Times New Roman" w:hAnsi="Times New Roman" w:cs="Times New Roman"/>
          <w:sz w:val="24"/>
          <w:szCs w:val="24"/>
        </w:rPr>
        <w:t xml:space="preserve"> </w:t>
      </w:r>
      <w:r w:rsidRPr="00A53FB5">
        <w:rPr>
          <w:rFonts w:ascii="Times New Roman" w:hAnsi="Times New Roman" w:cs="Times New Roman"/>
          <w:sz w:val="24"/>
          <w:szCs w:val="24"/>
        </w:rPr>
        <w:t>Извършване на строителни дейности на обекта съобразно проекта, издаденото разрешение за строеж и де</w:t>
      </w:r>
      <w:r w:rsidR="00EC3B05">
        <w:rPr>
          <w:rFonts w:ascii="Times New Roman" w:hAnsi="Times New Roman" w:cs="Times New Roman"/>
          <w:sz w:val="24"/>
          <w:szCs w:val="24"/>
        </w:rPr>
        <w:t xml:space="preserve">йстващите нормативни изисквания, </w:t>
      </w:r>
      <w:r w:rsidR="00EC3B05" w:rsidRPr="00EC3B05">
        <w:rPr>
          <w:rFonts w:ascii="Times New Roman" w:hAnsi="Times New Roman" w:cs="Times New Roman"/>
          <w:sz w:val="24"/>
          <w:szCs w:val="24"/>
        </w:rPr>
        <w:t xml:space="preserve"> </w:t>
      </w:r>
      <w:r w:rsidR="00EC3B05" w:rsidRPr="007871FD">
        <w:rPr>
          <w:rFonts w:ascii="Times New Roman" w:hAnsi="Times New Roman" w:cs="Times New Roman"/>
          <w:sz w:val="24"/>
          <w:szCs w:val="24"/>
        </w:rPr>
        <w:t>в това число:</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t>временно строителство;</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r>
      <w:proofErr w:type="spellStart"/>
      <w:r w:rsidRPr="007871FD">
        <w:rPr>
          <w:rFonts w:ascii="Times New Roman" w:hAnsi="Times New Roman" w:cs="Times New Roman"/>
          <w:sz w:val="24"/>
          <w:szCs w:val="24"/>
        </w:rPr>
        <w:t>демонтажни</w:t>
      </w:r>
      <w:proofErr w:type="spellEnd"/>
      <w:r w:rsidRPr="007871FD">
        <w:rPr>
          <w:rFonts w:ascii="Times New Roman" w:hAnsi="Times New Roman" w:cs="Times New Roman"/>
          <w:sz w:val="24"/>
          <w:szCs w:val="24"/>
        </w:rPr>
        <w:t xml:space="preserve"> работи;</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t>доставка на необходимите материали и оборудване;</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t>строително – монтажни работи;</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t>изработване на изпълнителна и екзекутивна документации;</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r>
      <w:proofErr w:type="spellStart"/>
      <w:r w:rsidRPr="007871FD">
        <w:rPr>
          <w:rFonts w:ascii="Times New Roman" w:hAnsi="Times New Roman" w:cs="Times New Roman"/>
          <w:sz w:val="24"/>
          <w:szCs w:val="24"/>
        </w:rPr>
        <w:t>геодезическо</w:t>
      </w:r>
      <w:proofErr w:type="spellEnd"/>
      <w:r w:rsidRPr="007871FD">
        <w:rPr>
          <w:rFonts w:ascii="Times New Roman" w:hAnsi="Times New Roman" w:cs="Times New Roman"/>
          <w:sz w:val="24"/>
          <w:szCs w:val="24"/>
        </w:rPr>
        <w:t xml:space="preserve"> заснемане на кадастрални данни на изградения обект и получаване на удостоверение по чл. 52, ал. 5 от ЗКИР;</w:t>
      </w:r>
    </w:p>
    <w:p w:rsidR="00EC3B05" w:rsidRPr="007871FD"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t>-</w:t>
      </w:r>
      <w:r w:rsidRPr="007871FD">
        <w:rPr>
          <w:rFonts w:ascii="Times New Roman" w:hAnsi="Times New Roman" w:cs="Times New Roman"/>
          <w:sz w:val="24"/>
          <w:szCs w:val="24"/>
        </w:rPr>
        <w:tab/>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323222" w:rsidRPr="00A53FB5" w:rsidRDefault="00EC3B05" w:rsidP="00EC3B05">
      <w:pPr>
        <w:jc w:val="both"/>
        <w:rPr>
          <w:rFonts w:ascii="Times New Roman" w:hAnsi="Times New Roman" w:cs="Times New Roman"/>
          <w:sz w:val="24"/>
          <w:szCs w:val="24"/>
        </w:rPr>
      </w:pPr>
      <w:r w:rsidRPr="007871FD">
        <w:rPr>
          <w:rFonts w:ascii="Times New Roman" w:hAnsi="Times New Roman" w:cs="Times New Roman"/>
          <w:sz w:val="24"/>
          <w:szCs w:val="24"/>
        </w:rPr>
        <w:lastRenderedPageBreak/>
        <w:t>-</w:t>
      </w:r>
      <w:r w:rsidRPr="007871FD">
        <w:rPr>
          <w:rFonts w:ascii="Times New Roman" w:hAnsi="Times New Roman" w:cs="Times New Roman"/>
          <w:sz w:val="24"/>
          <w:szCs w:val="24"/>
        </w:rPr>
        <w:tab/>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II. ЦЕНА</w:t>
      </w:r>
    </w:p>
    <w:p w:rsidR="001F7DE8" w:rsidRPr="00A53FB5" w:rsidRDefault="00EA4F0E" w:rsidP="00C93FA3">
      <w:pPr>
        <w:jc w:val="both"/>
        <w:rPr>
          <w:rFonts w:ascii="Times New Roman" w:hAnsi="Times New Roman" w:cs="Times New Roman"/>
        </w:rPr>
      </w:pPr>
      <w:r w:rsidRPr="00A53FB5">
        <w:rPr>
          <w:rFonts w:ascii="Times New Roman" w:hAnsi="Times New Roman" w:cs="Times New Roman"/>
          <w:sz w:val="24"/>
          <w:szCs w:val="24"/>
        </w:rPr>
        <w:t>Чл. 2. (1)  Общата стойност на договора е в</w:t>
      </w:r>
      <w:r w:rsidR="0046137C" w:rsidRPr="00A53FB5">
        <w:rPr>
          <w:rFonts w:ascii="Times New Roman" w:hAnsi="Times New Roman" w:cs="Times New Roman"/>
          <w:sz w:val="24"/>
          <w:szCs w:val="24"/>
        </w:rPr>
        <w:t xml:space="preserve"> размер на </w:t>
      </w:r>
      <w:r w:rsidR="00520DD0" w:rsidRPr="00A53FB5">
        <w:rPr>
          <w:rFonts w:ascii="Times New Roman" w:hAnsi="Times New Roman" w:cs="Times New Roman"/>
          <w:sz w:val="24"/>
          <w:szCs w:val="24"/>
        </w:rPr>
        <w:t>……..</w:t>
      </w:r>
      <w:r w:rsidR="0046137C" w:rsidRPr="00A53FB5">
        <w:rPr>
          <w:rFonts w:ascii="Times New Roman" w:hAnsi="Times New Roman" w:cs="Times New Roman"/>
          <w:sz w:val="24"/>
          <w:szCs w:val="24"/>
        </w:rPr>
        <w:t xml:space="preserve"> /</w:t>
      </w:r>
      <w:r w:rsidR="00520DD0" w:rsidRPr="00A53FB5">
        <w:rPr>
          <w:rFonts w:ascii="Times New Roman" w:hAnsi="Times New Roman" w:cs="Times New Roman"/>
          <w:sz w:val="24"/>
          <w:szCs w:val="24"/>
        </w:rPr>
        <w:t>……………</w:t>
      </w:r>
      <w:r w:rsidR="00D209CF" w:rsidRPr="00A53FB5">
        <w:rPr>
          <w:rFonts w:ascii="Times New Roman" w:hAnsi="Times New Roman" w:cs="Times New Roman"/>
          <w:sz w:val="24"/>
          <w:szCs w:val="24"/>
        </w:rPr>
        <w:t xml:space="preserve">/ </w:t>
      </w:r>
      <w:r w:rsidRPr="00A53FB5">
        <w:rPr>
          <w:rFonts w:ascii="Times New Roman" w:hAnsi="Times New Roman" w:cs="Times New Roman"/>
          <w:sz w:val="24"/>
          <w:szCs w:val="24"/>
        </w:rPr>
        <w:t xml:space="preserve"> без ДДС</w:t>
      </w:r>
      <w:r w:rsidR="0046137C" w:rsidRPr="00A53FB5">
        <w:rPr>
          <w:rFonts w:ascii="Times New Roman" w:hAnsi="Times New Roman" w:cs="Times New Roman"/>
          <w:sz w:val="24"/>
          <w:szCs w:val="24"/>
        </w:rPr>
        <w:t xml:space="preserve"> или </w:t>
      </w:r>
      <w:r w:rsidR="00520DD0" w:rsidRPr="00A53FB5">
        <w:rPr>
          <w:rFonts w:ascii="Times New Roman" w:hAnsi="Times New Roman" w:cs="Times New Roman"/>
          <w:sz w:val="24"/>
          <w:szCs w:val="24"/>
        </w:rPr>
        <w:t>……….</w:t>
      </w:r>
      <w:r w:rsidR="0046137C" w:rsidRPr="00A53FB5">
        <w:rPr>
          <w:rFonts w:ascii="Times New Roman" w:hAnsi="Times New Roman" w:cs="Times New Roman"/>
          <w:sz w:val="24"/>
          <w:szCs w:val="24"/>
        </w:rPr>
        <w:t xml:space="preserve"> (</w:t>
      </w:r>
      <w:r w:rsidR="00520DD0" w:rsidRPr="00A53FB5">
        <w:rPr>
          <w:rFonts w:ascii="Times New Roman" w:hAnsi="Times New Roman" w:cs="Times New Roman"/>
          <w:sz w:val="24"/>
          <w:szCs w:val="24"/>
        </w:rPr>
        <w:t>…………………</w:t>
      </w:r>
      <w:r w:rsidR="0046137C" w:rsidRPr="00A53FB5">
        <w:rPr>
          <w:rFonts w:ascii="Times New Roman" w:hAnsi="Times New Roman" w:cs="Times New Roman"/>
          <w:sz w:val="24"/>
          <w:szCs w:val="24"/>
        </w:rPr>
        <w:t>)</w:t>
      </w:r>
      <w:r w:rsidR="00EB3C87" w:rsidRPr="00A53FB5">
        <w:rPr>
          <w:rFonts w:ascii="Times New Roman" w:hAnsi="Times New Roman" w:cs="Times New Roman"/>
          <w:sz w:val="24"/>
          <w:szCs w:val="24"/>
        </w:rPr>
        <w:t xml:space="preserve"> с ДДС</w:t>
      </w:r>
      <w:r w:rsidRPr="00A53FB5">
        <w:rPr>
          <w:rFonts w:ascii="Times New Roman" w:hAnsi="Times New Roman" w:cs="Times New Roman"/>
          <w:sz w:val="24"/>
          <w:szCs w:val="24"/>
        </w:rPr>
        <w:t>, съгласно Ценовата оферта на ИЗПЪЛНИТЕЛЯ, неразд</w:t>
      </w:r>
      <w:r w:rsidR="00C93FA3" w:rsidRPr="00A53FB5">
        <w:rPr>
          <w:rFonts w:ascii="Times New Roman" w:hAnsi="Times New Roman" w:cs="Times New Roman"/>
          <w:sz w:val="24"/>
          <w:szCs w:val="24"/>
        </w:rPr>
        <w:t>елна част от настоящия договор.</w:t>
      </w:r>
      <w:r w:rsidR="001F7DE8" w:rsidRPr="00A53FB5">
        <w:rPr>
          <w:rFonts w:ascii="Times New Roman" w:hAnsi="Times New Roman" w:cs="Times New Roman"/>
        </w:rPr>
        <w:t xml:space="preserve"> </w:t>
      </w:r>
    </w:p>
    <w:p w:rsidR="00EB3C87" w:rsidRPr="00A53FB5" w:rsidRDefault="001F7DE8" w:rsidP="00C93FA3">
      <w:pPr>
        <w:jc w:val="both"/>
        <w:rPr>
          <w:rFonts w:ascii="Times New Roman" w:hAnsi="Times New Roman" w:cs="Times New Roman"/>
          <w:sz w:val="24"/>
          <w:szCs w:val="24"/>
          <w:lang w:val="en-US"/>
        </w:rPr>
      </w:pPr>
      <w:proofErr w:type="gramStart"/>
      <w:r w:rsidRPr="00A53FB5">
        <w:rPr>
          <w:rFonts w:ascii="Times New Roman" w:hAnsi="Times New Roman" w:cs="Times New Roman"/>
          <w:lang w:val="en-US"/>
        </w:rPr>
        <w:t>*</w:t>
      </w:r>
      <w:r w:rsidRPr="00A53FB5">
        <w:rPr>
          <w:rFonts w:ascii="Times New Roman" w:hAnsi="Times New Roman" w:cs="Times New Roman"/>
          <w:sz w:val="24"/>
          <w:szCs w:val="24"/>
        </w:rPr>
        <w:t>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w:t>
      </w:r>
      <w:r w:rsidRPr="00A53FB5">
        <w:rPr>
          <w:rFonts w:ascii="Times New Roman" w:hAnsi="Times New Roman" w:cs="Times New Roman"/>
          <w:sz w:val="24"/>
          <w:szCs w:val="24"/>
          <w:lang w:val="en-US"/>
        </w:rPr>
        <w:t>.</w:t>
      </w:r>
      <w:proofErr w:type="gramEnd"/>
    </w:p>
    <w:p w:rsidR="00EB3C87" w:rsidRPr="00A53FB5" w:rsidRDefault="00EB3C87" w:rsidP="00EB3C87">
      <w:pPr>
        <w:jc w:val="both"/>
        <w:rPr>
          <w:rFonts w:ascii="Times New Roman" w:hAnsi="Times New Roman" w:cs="Times New Roman"/>
          <w:sz w:val="24"/>
          <w:szCs w:val="24"/>
        </w:rPr>
      </w:pPr>
      <w:r w:rsidRPr="00A53FB5">
        <w:rPr>
          <w:rFonts w:ascii="Times New Roman" w:hAnsi="Times New Roman"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EA4F0E" w:rsidRPr="00A53FB5" w:rsidRDefault="00EA4F0E" w:rsidP="00EA4F0E">
      <w:pPr>
        <w:jc w:val="both"/>
        <w:rPr>
          <w:rFonts w:ascii="Times New Roman" w:hAnsi="Times New Roman" w:cs="Times New Roman"/>
          <w:b/>
          <w:sz w:val="24"/>
          <w:szCs w:val="24"/>
          <w:lang w:val="en-US"/>
        </w:rPr>
      </w:pPr>
      <w:r w:rsidRPr="00A53FB5">
        <w:rPr>
          <w:rFonts w:ascii="Times New Roman" w:hAnsi="Times New Roman" w:cs="Times New Roman"/>
          <w:b/>
          <w:sz w:val="24"/>
          <w:szCs w:val="24"/>
        </w:rPr>
        <w:t>ІІІ. НАЧИН НА ПЛАЩАНЕ</w:t>
      </w:r>
    </w:p>
    <w:p w:rsidR="00C93FA3" w:rsidRPr="00A53FB5" w:rsidRDefault="00EA4F0E" w:rsidP="00C93FA3">
      <w:pPr>
        <w:jc w:val="both"/>
        <w:rPr>
          <w:rFonts w:ascii="Times New Roman" w:hAnsi="Times New Roman" w:cs="Times New Roman"/>
        </w:rPr>
      </w:pPr>
      <w:r w:rsidRPr="00A53FB5">
        <w:rPr>
          <w:rFonts w:ascii="Times New Roman" w:hAnsi="Times New Roman" w:cs="Times New Roman"/>
          <w:sz w:val="24"/>
          <w:szCs w:val="24"/>
        </w:rPr>
        <w:t>Чл. 3. (1) ВЪЗЛОЖИТЕЛЯТ заплаща цената по чл. 2</w:t>
      </w:r>
      <w:r w:rsidR="008638B0" w:rsidRPr="00A53FB5">
        <w:rPr>
          <w:rFonts w:ascii="Times New Roman" w:hAnsi="Times New Roman" w:cs="Times New Roman"/>
          <w:sz w:val="24"/>
          <w:szCs w:val="24"/>
        </w:rPr>
        <w:t xml:space="preserve"> на база на действително изпълнени дейности по договора</w:t>
      </w:r>
      <w:r w:rsidRPr="00A53FB5">
        <w:rPr>
          <w:rFonts w:ascii="Times New Roman" w:hAnsi="Times New Roman" w:cs="Times New Roman"/>
          <w:sz w:val="24"/>
          <w:szCs w:val="24"/>
        </w:rPr>
        <w:t>, както следва:</w:t>
      </w:r>
      <w:r w:rsidR="00C93FA3" w:rsidRPr="00A53FB5">
        <w:rPr>
          <w:rFonts w:ascii="Times New Roman" w:hAnsi="Times New Roman" w:cs="Times New Roman"/>
        </w:rPr>
        <w:t xml:space="preserve"> </w:t>
      </w:r>
    </w:p>
    <w:p w:rsidR="004E1F9F" w:rsidRPr="004E1F9F" w:rsidRDefault="004E1F9F" w:rsidP="004E1F9F">
      <w:pPr>
        <w:spacing w:after="0" w:line="240" w:lineRule="auto"/>
        <w:jc w:val="both"/>
        <w:rPr>
          <w:rFonts w:ascii="Times New Roman" w:eastAsia="Times New Roman" w:hAnsi="Times New Roman" w:cs="Times New Roman"/>
          <w:sz w:val="24"/>
          <w:szCs w:val="24"/>
        </w:rPr>
      </w:pPr>
      <w:r w:rsidRPr="004E1F9F">
        <w:rPr>
          <w:rFonts w:ascii="Times New Roman" w:eastAsia="Times New Roman" w:hAnsi="Times New Roman" w:cs="Times New Roman"/>
          <w:sz w:val="24"/>
          <w:szCs w:val="24"/>
        </w:rPr>
        <w:t>По банков път:</w:t>
      </w:r>
    </w:p>
    <w:p w:rsidR="004E1F9F" w:rsidRPr="004E1F9F" w:rsidRDefault="004E1F9F" w:rsidP="004E1F9F">
      <w:pPr>
        <w:spacing w:after="0" w:line="240" w:lineRule="auto"/>
        <w:ind w:firstLine="709"/>
        <w:jc w:val="both"/>
        <w:rPr>
          <w:rFonts w:ascii="Times New Roman" w:hAnsi="Times New Roman"/>
          <w:sz w:val="24"/>
        </w:rPr>
      </w:pPr>
      <w:r w:rsidRPr="004E1F9F">
        <w:rPr>
          <w:rFonts w:ascii="Times New Roman" w:hAnsi="Times New Roman"/>
          <w:sz w:val="24"/>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4E1F9F" w:rsidRPr="004E1F9F" w:rsidRDefault="004E1F9F" w:rsidP="004E1F9F">
      <w:pPr>
        <w:spacing w:after="0" w:line="240" w:lineRule="auto"/>
        <w:ind w:firstLine="709"/>
        <w:jc w:val="both"/>
        <w:rPr>
          <w:rFonts w:ascii="Times New Roman" w:hAnsi="Times New Roman"/>
          <w:sz w:val="24"/>
        </w:rPr>
      </w:pPr>
      <w:r w:rsidRPr="004E1F9F">
        <w:rPr>
          <w:rFonts w:ascii="Times New Roman" w:hAnsi="Times New Roman"/>
          <w:sz w:val="24"/>
        </w:rPr>
        <w:t xml:space="preserve">• </w:t>
      </w:r>
      <w:r w:rsidRPr="004E1F9F">
        <w:rPr>
          <w:rFonts w:ascii="Times New Roman" w:eastAsia="Calibri" w:hAnsi="Times New Roman"/>
          <w:sz w:val="24"/>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4E1F9F" w:rsidRPr="004E1F9F" w:rsidRDefault="004E1F9F" w:rsidP="004E1F9F">
      <w:pPr>
        <w:spacing w:after="0" w:line="240" w:lineRule="auto"/>
        <w:ind w:firstLine="709"/>
        <w:jc w:val="both"/>
        <w:rPr>
          <w:rFonts w:ascii="Times New Roman" w:hAnsi="Times New Roman"/>
          <w:sz w:val="24"/>
        </w:rPr>
      </w:pPr>
      <w:r w:rsidRPr="004E1F9F">
        <w:rPr>
          <w:rFonts w:ascii="Times New Roman" w:hAnsi="Times New Roman"/>
          <w:sz w:val="24"/>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4E1F9F" w:rsidRPr="004E1F9F" w:rsidRDefault="004E1F9F" w:rsidP="004E1F9F">
      <w:pPr>
        <w:spacing w:after="0" w:line="240" w:lineRule="auto"/>
        <w:ind w:firstLine="709"/>
        <w:jc w:val="both"/>
        <w:rPr>
          <w:rFonts w:ascii="Times New Roman" w:hAnsi="Times New Roman"/>
          <w:sz w:val="24"/>
        </w:rPr>
      </w:pPr>
      <w:r w:rsidRPr="004E1F9F">
        <w:rPr>
          <w:rFonts w:ascii="Times New Roman" w:hAnsi="Times New Roman"/>
          <w:sz w:val="24"/>
        </w:rPr>
        <w:t>За плащанията се използват следните документи:</w:t>
      </w:r>
    </w:p>
    <w:p w:rsidR="00520DD0" w:rsidRPr="00A53FB5" w:rsidRDefault="004E1F9F" w:rsidP="004E1F9F">
      <w:pPr>
        <w:jc w:val="both"/>
        <w:rPr>
          <w:rFonts w:ascii="Times New Roman" w:hAnsi="Times New Roman" w:cs="Times New Roman"/>
        </w:rPr>
      </w:pPr>
      <w:r w:rsidRPr="004E1F9F">
        <w:rPr>
          <w:rFonts w:ascii="Times New Roman" w:hAnsi="Times New Roman"/>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Плащанията по чл. 3, ал. 1, се извършват с платежно нареждане по сметка на ИЗПЪЛНИТЕЛЯ, както следва: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Банка: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BIC: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IBAN: .................................. срещу издадена оригинална фактура от ИЗПЪЛНИТЕЛЯ. </w:t>
      </w:r>
    </w:p>
    <w:p w:rsidR="00EA4F0E" w:rsidRPr="00A53FB5" w:rsidRDefault="00CF030C"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EA4F0E" w:rsidRPr="00A53FB5">
        <w:rPr>
          <w:rFonts w:ascii="Times New Roman" w:hAnsi="Times New Roman"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A53FB5" w:rsidRDefault="00CF030C" w:rsidP="00EA4F0E">
      <w:pPr>
        <w:jc w:val="both"/>
        <w:rPr>
          <w:rFonts w:ascii="Times New Roman" w:hAnsi="Times New Roman" w:cs="Times New Roman"/>
          <w:sz w:val="24"/>
          <w:szCs w:val="24"/>
        </w:rPr>
      </w:pPr>
      <w:r w:rsidRPr="00A53FB5">
        <w:rPr>
          <w:rFonts w:ascii="Times New Roman" w:hAnsi="Times New Roman" w:cs="Times New Roman"/>
          <w:sz w:val="24"/>
          <w:szCs w:val="24"/>
        </w:rPr>
        <w:t>(4</w:t>
      </w:r>
      <w:r w:rsidR="00EA4F0E" w:rsidRPr="00A53FB5">
        <w:rPr>
          <w:rFonts w:ascii="Times New Roman" w:hAnsi="Times New Roman"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ІV. СРОК ЗА ИЗПЪЛНЕНИЕ</w:t>
      </w:r>
    </w:p>
    <w:p w:rsidR="0080139E" w:rsidRPr="00E72D32"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Чл. 4. (1) </w:t>
      </w:r>
      <w:r w:rsidR="0080139E" w:rsidRPr="00A53FB5">
        <w:rPr>
          <w:rFonts w:ascii="Times New Roman" w:hAnsi="Times New Roman" w:cs="Times New Roman"/>
          <w:sz w:val="24"/>
          <w:szCs w:val="24"/>
        </w:rPr>
        <w:t xml:space="preserve">Срокът </w:t>
      </w:r>
      <w:r w:rsidRPr="00A53FB5">
        <w:rPr>
          <w:rFonts w:ascii="Times New Roman" w:hAnsi="Times New Roman" w:cs="Times New Roman"/>
          <w:sz w:val="24"/>
          <w:szCs w:val="24"/>
        </w:rPr>
        <w:t xml:space="preserve">за изпълнение на </w:t>
      </w:r>
      <w:r w:rsidR="00D209CF" w:rsidRPr="00A53FB5">
        <w:rPr>
          <w:rFonts w:ascii="Times New Roman" w:hAnsi="Times New Roman" w:cs="Times New Roman"/>
          <w:sz w:val="24"/>
          <w:szCs w:val="24"/>
        </w:rPr>
        <w:t xml:space="preserve">предвидените СМР е </w:t>
      </w:r>
      <w:r w:rsidR="008211A9" w:rsidRPr="00A53FB5">
        <w:rPr>
          <w:rFonts w:ascii="Times New Roman" w:hAnsi="Times New Roman" w:cs="Times New Roman"/>
          <w:sz w:val="24"/>
          <w:szCs w:val="24"/>
        </w:rPr>
        <w:t>……</w:t>
      </w:r>
      <w:r w:rsidR="00D209CF" w:rsidRPr="00A53FB5">
        <w:rPr>
          <w:rFonts w:ascii="Times New Roman" w:hAnsi="Times New Roman" w:cs="Times New Roman"/>
          <w:sz w:val="24"/>
          <w:szCs w:val="24"/>
        </w:rPr>
        <w:t xml:space="preserve"> (</w:t>
      </w:r>
      <w:r w:rsidR="008211A9" w:rsidRPr="00A53FB5">
        <w:rPr>
          <w:rFonts w:ascii="Times New Roman" w:hAnsi="Times New Roman" w:cs="Times New Roman"/>
          <w:sz w:val="24"/>
          <w:szCs w:val="24"/>
        </w:rPr>
        <w:t>……….</w:t>
      </w:r>
      <w:r w:rsidR="00D209CF" w:rsidRPr="00A53FB5">
        <w:rPr>
          <w:rFonts w:ascii="Times New Roman" w:hAnsi="Times New Roman" w:cs="Times New Roman"/>
          <w:sz w:val="24"/>
          <w:szCs w:val="24"/>
        </w:rPr>
        <w:t>)</w:t>
      </w:r>
      <w:r w:rsidR="007167EF" w:rsidRPr="00A53FB5">
        <w:rPr>
          <w:rFonts w:ascii="Times New Roman" w:hAnsi="Times New Roman" w:cs="Times New Roman"/>
          <w:sz w:val="24"/>
          <w:szCs w:val="24"/>
        </w:rPr>
        <w:t xml:space="preserve"> календарни дни</w:t>
      </w:r>
      <w:r w:rsidRPr="00A53FB5">
        <w:rPr>
          <w:rFonts w:ascii="Times New Roman" w:hAnsi="Times New Roman" w:cs="Times New Roman"/>
          <w:sz w:val="24"/>
          <w:szCs w:val="24"/>
        </w:rPr>
        <w:t xml:space="preserve"> </w:t>
      </w:r>
      <w:r w:rsidR="007167EF" w:rsidRPr="00A53FB5">
        <w:rPr>
          <w:rFonts w:ascii="Times New Roman" w:hAnsi="Times New Roman" w:cs="Times New Roman"/>
          <w:sz w:val="24"/>
          <w:szCs w:val="24"/>
        </w:rPr>
        <w:t xml:space="preserve">съгласно </w:t>
      </w:r>
      <w:proofErr w:type="spellStart"/>
      <w:r w:rsidR="007167EF" w:rsidRPr="00A53FB5">
        <w:rPr>
          <w:rFonts w:ascii="Times New Roman" w:hAnsi="Times New Roman" w:cs="Times New Roman"/>
          <w:sz w:val="24"/>
          <w:szCs w:val="24"/>
        </w:rPr>
        <w:t>oфертата</w:t>
      </w:r>
      <w:proofErr w:type="spellEnd"/>
      <w:r w:rsidR="007167EF" w:rsidRPr="00A53FB5">
        <w:rPr>
          <w:rFonts w:ascii="Times New Roman" w:hAnsi="Times New Roman" w:cs="Times New Roman"/>
          <w:sz w:val="24"/>
          <w:szCs w:val="24"/>
        </w:rPr>
        <w:t xml:space="preserve"> на ИЗП</w:t>
      </w:r>
      <w:r w:rsidR="0080139E" w:rsidRPr="00A53FB5">
        <w:rPr>
          <w:rFonts w:ascii="Times New Roman" w:hAnsi="Times New Roman" w:cs="Times New Roman"/>
          <w:sz w:val="24"/>
          <w:szCs w:val="24"/>
        </w:rPr>
        <w:t xml:space="preserve">ЪЛНИТЕЛЯ. </w:t>
      </w:r>
      <w:r w:rsidR="007167EF" w:rsidRPr="00A53FB5">
        <w:rPr>
          <w:rFonts w:ascii="Times New Roman" w:hAnsi="Times New Roman" w:cs="Times New Roman"/>
          <w:sz w:val="24"/>
          <w:szCs w:val="24"/>
        </w:rPr>
        <w:t xml:space="preserve">Срокът за изпълнение на СМР тече </w:t>
      </w:r>
      <w:r w:rsidR="0080139E" w:rsidRPr="00A53FB5">
        <w:rPr>
          <w:rFonts w:ascii="Times New Roman" w:hAnsi="Times New Roman" w:cs="Times New Roman"/>
          <w:sz w:val="24"/>
          <w:szCs w:val="24"/>
        </w:rPr>
        <w:t>от датата на подписване на протокол за откриване на строителна площадка и за определяне на строителна линия и ниво (приложение № 2 към Наредба № 3 от 31.07.2003 г. за съставяне на актове и протоколи по време на строителството</w:t>
      </w:r>
      <w:r w:rsidR="0080139E" w:rsidRPr="007871FD">
        <w:rPr>
          <w:rFonts w:ascii="Times New Roman" w:hAnsi="Times New Roman" w:cs="Times New Roman"/>
          <w:sz w:val="24"/>
          <w:szCs w:val="24"/>
        </w:rPr>
        <w:t>).</w:t>
      </w:r>
      <w:r w:rsidR="00E72D32" w:rsidRPr="007871FD">
        <w:rPr>
          <w:rFonts w:ascii="Times New Roman" w:hAnsi="Times New Roman" w:cs="Times New Roman"/>
          <w:sz w:val="24"/>
          <w:szCs w:val="24"/>
          <w:lang w:val="en-US"/>
        </w:rPr>
        <w:t xml:space="preserve"> </w:t>
      </w:r>
      <w:r w:rsidR="00E72D32" w:rsidRPr="007871FD">
        <w:rPr>
          <w:rFonts w:ascii="Times New Roman" w:hAnsi="Times New Roman" w:cs="Times New Roman"/>
          <w:sz w:val="24"/>
          <w:szCs w:val="24"/>
        </w:rPr>
        <w:t xml:space="preserve"> ИЗПЪЛНИТЕЛЯТ е длъжен да определи дата за откриване на строителна площадка в срок до 30 календарни дни от сключване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w:t>
      </w:r>
      <w:r w:rsidR="009C49A7" w:rsidRPr="00A53FB5">
        <w:rPr>
          <w:rFonts w:ascii="Times New Roman" w:hAnsi="Times New Roman" w:cs="Times New Roman"/>
          <w:sz w:val="24"/>
          <w:szCs w:val="24"/>
        </w:rPr>
        <w:t>2</w:t>
      </w:r>
      <w:r w:rsidR="00717072" w:rsidRPr="00A53FB5">
        <w:rPr>
          <w:rFonts w:ascii="Times New Roman" w:hAnsi="Times New Roman" w:cs="Times New Roman"/>
          <w:sz w:val="24"/>
          <w:szCs w:val="24"/>
        </w:rPr>
        <w:t xml:space="preserve">) </w:t>
      </w:r>
      <w:r w:rsidRPr="00A53FB5">
        <w:rPr>
          <w:rFonts w:ascii="Times New Roman" w:hAnsi="Times New Roman"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V. ПРИЕМАНЕ НА РАБОТАТА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5. (1) ИЗПЪЛНИТЕЛЯТ е длъжен да завърши строителството и предад</w:t>
      </w:r>
      <w:r w:rsidR="009C49A7" w:rsidRPr="00A53FB5">
        <w:rPr>
          <w:rFonts w:ascii="Times New Roman" w:hAnsi="Times New Roman" w:cs="Times New Roman"/>
          <w:sz w:val="24"/>
          <w:szCs w:val="24"/>
        </w:rPr>
        <w:t>е строежа в срока по чл. 4</w:t>
      </w:r>
      <w:r w:rsidRPr="00A53FB5">
        <w:rPr>
          <w:rFonts w:ascii="Times New Roman" w:hAnsi="Times New Roman" w:cs="Times New Roman"/>
          <w:sz w:val="24"/>
          <w:szCs w:val="24"/>
        </w:rPr>
        <w:t xml:space="preserve"> от настоящия договор.</w:t>
      </w:r>
    </w:p>
    <w:p w:rsidR="001F7DE8"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(2) Приемането на работите се удостоверява с </w:t>
      </w:r>
      <w:r w:rsidR="00224C30" w:rsidRPr="00A53FB5">
        <w:rPr>
          <w:rFonts w:ascii="Times New Roman" w:hAnsi="Times New Roman" w:cs="Times New Roman"/>
          <w:sz w:val="24"/>
          <w:szCs w:val="24"/>
        </w:rPr>
        <w:t xml:space="preserve">протокол </w:t>
      </w:r>
      <w:r w:rsidRPr="00A53FB5">
        <w:rPr>
          <w:rFonts w:ascii="Times New Roman" w:hAnsi="Times New Roman" w:cs="Times New Roman"/>
          <w:sz w:val="24"/>
          <w:szCs w:val="24"/>
        </w:rPr>
        <w:t>за приемане на извършени строително-монтажни работи, одобрен</w:t>
      </w:r>
      <w:r w:rsidR="0048396E" w:rsidRPr="00A53FB5">
        <w:rPr>
          <w:rFonts w:ascii="Times New Roman" w:hAnsi="Times New Roman" w:cs="Times New Roman"/>
          <w:sz w:val="24"/>
          <w:szCs w:val="24"/>
        </w:rPr>
        <w:t>и</w:t>
      </w:r>
      <w:r w:rsidR="001F7DE8" w:rsidRPr="00A53FB5">
        <w:rPr>
          <w:rFonts w:ascii="Times New Roman" w:hAnsi="Times New Roman" w:cs="Times New Roman"/>
          <w:sz w:val="24"/>
          <w:szCs w:val="24"/>
        </w:rPr>
        <w:t xml:space="preserve"> от ВЪЗЛОЖИТЕЛЯ;</w:t>
      </w:r>
    </w:p>
    <w:p w:rsidR="00EA4F0E" w:rsidRPr="00A53FB5" w:rsidRDefault="00224C30"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EA4F0E" w:rsidRPr="00A53FB5">
        <w:rPr>
          <w:rFonts w:ascii="Times New Roman" w:hAnsi="Times New Roman"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lastRenderedPageBreak/>
        <w:t>VI. ПРАВА И ЗАДЪЛЖЕНИЯ НА ИЗПЪЛНИТЕЛЯ. ДОГОВОР ЗА ПОДИЗПЪЛНЕНИЕ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Чл. 7. (1) </w:t>
      </w:r>
      <w:r w:rsidR="00224C30" w:rsidRPr="00A53FB5">
        <w:rPr>
          <w:rFonts w:ascii="Times New Roman" w:hAnsi="Times New Roman" w:cs="Times New Roman"/>
          <w:sz w:val="24"/>
          <w:szCs w:val="24"/>
        </w:rPr>
        <w:t xml:space="preserve"> </w:t>
      </w:r>
      <w:proofErr w:type="spellStart"/>
      <w:r w:rsidR="00E71FBF" w:rsidRPr="00A53FB5">
        <w:rPr>
          <w:rFonts w:ascii="Times New Roman" w:hAnsi="Times New Roman" w:cs="Times New Roman"/>
          <w:sz w:val="24"/>
          <w:szCs w:val="24"/>
        </w:rPr>
        <w:t>1</w:t>
      </w:r>
      <w:proofErr w:type="spellEnd"/>
      <w:r w:rsidR="00E71FBF" w:rsidRPr="00A53FB5">
        <w:rPr>
          <w:rFonts w:ascii="Times New Roman" w:hAnsi="Times New Roman" w:cs="Times New Roman"/>
          <w:sz w:val="24"/>
          <w:szCs w:val="24"/>
        </w:rPr>
        <w:t>.</w:t>
      </w:r>
      <w:r w:rsidR="00F17D75" w:rsidRPr="00A53FB5">
        <w:rPr>
          <w:rFonts w:ascii="Times New Roman" w:hAnsi="Times New Roman" w:cs="Times New Roman"/>
          <w:sz w:val="24"/>
          <w:szCs w:val="24"/>
          <w:lang w:val="en-US"/>
        </w:rPr>
        <w:t xml:space="preserve"> </w:t>
      </w:r>
      <w:r w:rsidRPr="00A53FB5">
        <w:rPr>
          <w:rFonts w:ascii="Times New Roman" w:hAnsi="Times New Roman" w:cs="Times New Roman"/>
          <w:sz w:val="24"/>
          <w:szCs w:val="24"/>
        </w:rPr>
        <w:t>При извършване на строителството ИЗПЪЛНИТЕЛЯТ се задължава: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w:t>
      </w:r>
      <w:proofErr w:type="spellStart"/>
      <w:r w:rsidRPr="00A53FB5">
        <w:rPr>
          <w:rFonts w:ascii="Times New Roman" w:hAnsi="Times New Roman" w:cs="Times New Roman"/>
          <w:sz w:val="24"/>
          <w:szCs w:val="24"/>
        </w:rPr>
        <w:t>1</w:t>
      </w:r>
      <w:proofErr w:type="spellEnd"/>
      <w:r w:rsidRPr="00A53FB5">
        <w:rPr>
          <w:rFonts w:ascii="Times New Roman" w:hAnsi="Times New Roman" w:cs="Times New Roman"/>
          <w:sz w:val="24"/>
          <w:szCs w:val="24"/>
        </w:rPr>
        <w:t>.</w:t>
      </w:r>
      <w:r w:rsidRPr="00A53FB5">
        <w:rPr>
          <w:rFonts w:ascii="Times New Roman" w:hAnsi="Times New Roman" w:cs="Times New Roman"/>
          <w:sz w:val="24"/>
          <w:szCs w:val="24"/>
        </w:rPr>
        <w:tab/>
        <w:t>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w:t>
      </w:r>
      <w:r w:rsidR="00CD15A1" w:rsidRPr="00A53FB5">
        <w:rPr>
          <w:rFonts w:ascii="Times New Roman" w:hAnsi="Times New Roman" w:cs="Times New Roman"/>
          <w:sz w:val="24"/>
          <w:szCs w:val="24"/>
        </w:rPr>
        <w:t>, вкл. нормативните изисквания по безопасност и хигиена на труда, пожарна безопасност и др.</w:t>
      </w:r>
      <w:r w:rsidRPr="00A53FB5">
        <w:rPr>
          <w:rFonts w:ascii="Times New Roman" w:hAnsi="Times New Roman" w:cs="Times New Roman"/>
          <w:sz w:val="24"/>
          <w:szCs w:val="24"/>
        </w:rPr>
        <w:t xml:space="preserve">; </w:t>
      </w:r>
      <w:r w:rsidR="005B2880" w:rsidRPr="00A53FB5">
        <w:rPr>
          <w:rFonts w:ascii="Times New Roman" w:hAnsi="Times New Roman" w:cs="Times New Roman"/>
          <w:sz w:val="24"/>
          <w:szCs w:val="24"/>
        </w:rPr>
        <w:t>да спазва пълния технологичен ред при извършване на отделните видове работи;</w:t>
      </w:r>
    </w:p>
    <w:p w:rsidR="00F372ED"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w:t>
      </w:r>
      <w:r w:rsidRPr="00A53FB5">
        <w:rPr>
          <w:rFonts w:ascii="Times New Roman" w:hAnsi="Times New Roman"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A53FB5">
        <w:rPr>
          <w:rFonts w:ascii="Times New Roman" w:hAnsi="Times New Roman" w:cs="Times New Roman"/>
          <w:sz w:val="24"/>
          <w:szCs w:val="24"/>
        </w:rPr>
        <w:t xml:space="preserve">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1.3.</w:t>
      </w:r>
      <w:r w:rsidRPr="00A53FB5">
        <w:rPr>
          <w:rFonts w:ascii="Times New Roman" w:hAnsi="Times New Roman"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1.4.</w:t>
      </w:r>
      <w:r w:rsidRPr="00A53FB5">
        <w:rPr>
          <w:rFonts w:ascii="Times New Roman" w:hAnsi="Times New Roman" w:cs="Times New Roman"/>
          <w:sz w:val="24"/>
          <w:szCs w:val="24"/>
        </w:rPr>
        <w:tab/>
        <w:t xml:space="preserve">Да доставя и влага в строежа висококачествени материали и строителни изделия, </w:t>
      </w:r>
      <w:r w:rsidR="005B2880" w:rsidRPr="00A53FB5">
        <w:rPr>
          <w:rFonts w:ascii="Times New Roman" w:hAnsi="Times New Roman" w:cs="Times New Roman"/>
          <w:sz w:val="24"/>
          <w:szCs w:val="24"/>
        </w:rPr>
        <w:t>отговарящи на БДС или еквивалент</w:t>
      </w:r>
      <w:r w:rsidRPr="00A53FB5">
        <w:rPr>
          <w:rFonts w:ascii="Times New Roman" w:hAnsi="Times New Roman"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A53FB5">
        <w:rPr>
          <w:rFonts w:ascii="Times New Roman" w:hAnsi="Times New Roman" w:cs="Times New Roman"/>
          <w:sz w:val="24"/>
          <w:szCs w:val="24"/>
        </w:rPr>
        <w:t>д</w:t>
      </w:r>
      <w:r w:rsidRPr="00A53FB5">
        <w:rPr>
          <w:rFonts w:ascii="Times New Roman" w:hAnsi="Times New Roman" w:cs="Times New Roman"/>
          <w:sz w:val="24"/>
          <w:szCs w:val="24"/>
        </w:rPr>
        <w:t>за</w:t>
      </w:r>
      <w:r w:rsidR="002E76D3" w:rsidRPr="00A53FB5">
        <w:rPr>
          <w:rFonts w:ascii="Times New Roman" w:hAnsi="Times New Roman" w:cs="Times New Roman"/>
          <w:sz w:val="24"/>
          <w:szCs w:val="24"/>
        </w:rPr>
        <w:t>конови нормативни актове, относ</w:t>
      </w:r>
      <w:r w:rsidRPr="00A53FB5">
        <w:rPr>
          <w:rFonts w:ascii="Times New Roman" w:hAnsi="Times New Roman" w:cs="Times New Roman"/>
          <w:sz w:val="24"/>
          <w:szCs w:val="24"/>
        </w:rPr>
        <w:t xml:space="preserve">но тези видове документи.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1.5.</w:t>
      </w:r>
      <w:r w:rsidRPr="00A53FB5">
        <w:rPr>
          <w:rFonts w:ascii="Times New Roman" w:hAnsi="Times New Roman"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1.6.</w:t>
      </w:r>
      <w:r w:rsidRPr="00A53FB5">
        <w:rPr>
          <w:rFonts w:ascii="Times New Roman" w:hAnsi="Times New Roman"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1.7.</w:t>
      </w:r>
      <w:r w:rsidRPr="00A53FB5">
        <w:rPr>
          <w:rFonts w:ascii="Times New Roman" w:hAnsi="Times New Roman"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w:t>
      </w:r>
      <w:r w:rsidRPr="00A53FB5">
        <w:rPr>
          <w:rFonts w:ascii="Times New Roman" w:hAnsi="Times New Roman" w:cs="Times New Roman"/>
          <w:sz w:val="24"/>
          <w:szCs w:val="24"/>
        </w:rPr>
        <w:lastRenderedPageBreak/>
        <w:t xml:space="preserve">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w:t>
      </w:r>
      <w:proofErr w:type="spellStart"/>
      <w:r w:rsidRPr="00A53FB5">
        <w:rPr>
          <w:rFonts w:ascii="Times New Roman" w:hAnsi="Times New Roman" w:cs="Times New Roman"/>
          <w:sz w:val="24"/>
          <w:szCs w:val="24"/>
        </w:rPr>
        <w:t>обн</w:t>
      </w:r>
      <w:proofErr w:type="spellEnd"/>
      <w:r w:rsidRPr="00A53FB5">
        <w:rPr>
          <w:rFonts w:ascii="Times New Roman" w:hAnsi="Times New Roman" w:cs="Times New Roman"/>
          <w:sz w:val="24"/>
          <w:szCs w:val="24"/>
        </w:rPr>
        <w:t>. ДВ бр. 89 от 13.11.2012 г., включително да оказва пълно съдействие на ВЪЗЛОЖИТЕЛЯ при изпълнение на тази наредба, когато и където е приложимо;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1.8.</w:t>
      </w:r>
      <w:r w:rsidRPr="00A53FB5">
        <w:rPr>
          <w:rFonts w:ascii="Times New Roman" w:hAnsi="Times New Roman"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1.9.</w:t>
      </w:r>
      <w:r w:rsidRPr="00A53FB5">
        <w:rPr>
          <w:rFonts w:ascii="Times New Roman" w:hAnsi="Times New Roman"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1.10.</w:t>
      </w:r>
      <w:r w:rsidRPr="00A53FB5">
        <w:rPr>
          <w:rFonts w:ascii="Times New Roman" w:hAnsi="Times New Roman"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1.11.</w:t>
      </w:r>
      <w:r w:rsidRPr="00A53FB5">
        <w:rPr>
          <w:rFonts w:ascii="Times New Roman" w:hAnsi="Times New Roman"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1.12.</w:t>
      </w:r>
      <w:r w:rsidRPr="00A53FB5">
        <w:rPr>
          <w:rFonts w:ascii="Times New Roman" w:hAnsi="Times New Roman" w:cs="Times New Roman"/>
          <w:sz w:val="24"/>
          <w:szCs w:val="24"/>
        </w:rPr>
        <w:tab/>
        <w:t>Да работи с технически правоспособни лица при изпълнението на задълженията си;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1.13.</w:t>
      </w:r>
      <w:r w:rsidRPr="00A53FB5">
        <w:rPr>
          <w:rFonts w:ascii="Times New Roman" w:hAnsi="Times New Roman"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1.14.</w:t>
      </w:r>
      <w:r w:rsidRPr="00A53FB5">
        <w:rPr>
          <w:rFonts w:ascii="Times New Roman" w:hAnsi="Times New Roman"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1.15.</w:t>
      </w:r>
      <w:r w:rsidRPr="00A53FB5">
        <w:rPr>
          <w:rFonts w:ascii="Times New Roman" w:hAnsi="Times New Roman"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1.16.</w:t>
      </w:r>
      <w:r w:rsidRPr="00A53FB5">
        <w:rPr>
          <w:rFonts w:ascii="Times New Roman" w:hAnsi="Times New Roman"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w:t>
      </w:r>
      <w:r w:rsidR="001F7DE8" w:rsidRPr="00A53FB5">
        <w:rPr>
          <w:rFonts w:ascii="Times New Roman" w:hAnsi="Times New Roman" w:cs="Times New Roman"/>
          <w:sz w:val="24"/>
          <w:szCs w:val="24"/>
        </w:rPr>
        <w:t xml:space="preserve"> и </w:t>
      </w:r>
      <w:r w:rsidRPr="00A53FB5">
        <w:rPr>
          <w:rFonts w:ascii="Times New Roman" w:hAnsi="Times New Roman" w:cs="Times New Roman"/>
          <w:sz w:val="24"/>
          <w:szCs w:val="24"/>
        </w:rPr>
        <w:t>съгласува с институциите и представи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1.17.</w:t>
      </w:r>
      <w:r w:rsidRPr="00A53FB5">
        <w:rPr>
          <w:rFonts w:ascii="Times New Roman" w:hAnsi="Times New Roman" w:cs="Times New Roman"/>
          <w:sz w:val="24"/>
          <w:szCs w:val="24"/>
        </w:rPr>
        <w:tab/>
        <w:t xml:space="preserve">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w:t>
      </w:r>
      <w:r w:rsidRPr="00A53FB5">
        <w:rPr>
          <w:rFonts w:ascii="Times New Roman" w:hAnsi="Times New Roman" w:cs="Times New Roman"/>
          <w:sz w:val="24"/>
          <w:szCs w:val="24"/>
        </w:rPr>
        <w:lastRenderedPageBreak/>
        <w:t>или повреждане на извършените СМР, имуществото, оборудването и материалите се носи от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1.18.</w:t>
      </w:r>
      <w:r w:rsidRPr="00A53FB5">
        <w:rPr>
          <w:rFonts w:ascii="Times New Roman" w:hAnsi="Times New Roman"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1.19.</w:t>
      </w:r>
      <w:r w:rsidRPr="00A53FB5">
        <w:rPr>
          <w:rFonts w:ascii="Times New Roman" w:hAnsi="Times New Roman"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1.20.</w:t>
      </w:r>
      <w:r w:rsidRPr="00A53FB5">
        <w:rPr>
          <w:rFonts w:ascii="Times New Roman" w:hAnsi="Times New Roman"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1.21.</w:t>
      </w:r>
      <w:r w:rsidRPr="00A53FB5">
        <w:rPr>
          <w:rFonts w:ascii="Times New Roman" w:hAnsi="Times New Roman"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1.22.</w:t>
      </w:r>
      <w:r w:rsidRPr="00A53FB5">
        <w:rPr>
          <w:rFonts w:ascii="Times New Roman" w:hAnsi="Times New Roman"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1.23.</w:t>
      </w:r>
      <w:r w:rsidRPr="00A53FB5">
        <w:rPr>
          <w:rFonts w:ascii="Times New Roman" w:hAnsi="Times New Roman"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1.24.</w:t>
      </w:r>
      <w:r w:rsidRPr="00A53FB5">
        <w:rPr>
          <w:rFonts w:ascii="Times New Roman" w:hAnsi="Times New Roman" w:cs="Times New Roman"/>
          <w:sz w:val="24"/>
          <w:szCs w:val="24"/>
        </w:rPr>
        <w:tab/>
        <w:t>Да удължи срока на гаранцията за изпълнение при необходимост, с оглед спазване сроковете по настоящия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1.25.</w:t>
      </w:r>
      <w:r w:rsidRPr="00A53FB5">
        <w:rPr>
          <w:rFonts w:ascii="Times New Roman" w:hAnsi="Times New Roman" w:cs="Times New Roman"/>
          <w:sz w:val="24"/>
          <w:szCs w:val="24"/>
        </w:rPr>
        <w:tab/>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A53FB5">
        <w:rPr>
          <w:rFonts w:ascii="Times New Roman" w:hAnsi="Times New Roman" w:cs="Times New Roman"/>
          <w:sz w:val="24"/>
          <w:szCs w:val="24"/>
        </w:rPr>
        <w:t>оправомощените</w:t>
      </w:r>
      <w:proofErr w:type="spellEnd"/>
      <w:r w:rsidRPr="00A53FB5">
        <w:rPr>
          <w:rFonts w:ascii="Times New Roman" w:hAnsi="Times New Roman" w:cs="Times New Roman"/>
          <w:sz w:val="24"/>
          <w:szCs w:val="24"/>
        </w:rPr>
        <w:t xml:space="preserve"> за това лица и специализираните контролни органи;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1.26.</w:t>
      </w:r>
      <w:r w:rsidRPr="00A53FB5">
        <w:rPr>
          <w:rFonts w:ascii="Times New Roman" w:hAnsi="Times New Roman"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1.27.</w:t>
      </w:r>
      <w:r w:rsidRPr="00A53FB5">
        <w:rPr>
          <w:rFonts w:ascii="Times New Roman" w:hAnsi="Times New Roman"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1.28.</w:t>
      </w:r>
      <w:r w:rsidRPr="00A53FB5">
        <w:rPr>
          <w:rFonts w:ascii="Times New Roman" w:hAnsi="Times New Roman"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1.29.</w:t>
      </w:r>
      <w:r w:rsidRPr="00A53FB5">
        <w:rPr>
          <w:rFonts w:ascii="Times New Roman" w:hAnsi="Times New Roman"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1.30.</w:t>
      </w:r>
      <w:r w:rsidRPr="00A53FB5">
        <w:rPr>
          <w:rFonts w:ascii="Times New Roman" w:hAnsi="Times New Roman"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1.31.</w:t>
      </w:r>
      <w:r w:rsidRPr="00A53FB5">
        <w:rPr>
          <w:rFonts w:ascii="Times New Roman" w:hAnsi="Times New Roman" w:cs="Times New Roman"/>
          <w:sz w:val="24"/>
          <w:szCs w:val="24"/>
        </w:rPr>
        <w:tab/>
      </w:r>
      <w:r w:rsidR="001F7DE8" w:rsidRPr="00A53FB5">
        <w:rPr>
          <w:rFonts w:ascii="Times New Roman" w:hAnsi="Times New Roman" w:cs="Times New Roman"/>
          <w:sz w:val="24"/>
          <w:szCs w:val="24"/>
        </w:rPr>
        <w:t>Изпълнителят е отговорен за изготвяне по време на строителството на Строителни книжа, Изпълнителна и екзекутивна документация (съвкупност от актове, протоколи и екзекутивни чертежи; декларации за съответствие на материалите; удостоверение по чл. 54а от ЗКИР и др.), съгласно действащото в България приложимо законодателство и изискванията от настоящата техническа спецификация.</w:t>
      </w:r>
    </w:p>
    <w:p w:rsidR="00EA4F0E"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w:t>
      </w:r>
      <w:r w:rsidR="00E83EB7" w:rsidRPr="00A53FB5">
        <w:rPr>
          <w:rFonts w:ascii="Times New Roman" w:hAnsi="Times New Roman" w:cs="Times New Roman"/>
          <w:sz w:val="24"/>
          <w:szCs w:val="24"/>
        </w:rPr>
        <w:t>3</w:t>
      </w:r>
      <w:r w:rsidR="00391A51" w:rsidRPr="00A53FB5">
        <w:rPr>
          <w:rFonts w:ascii="Times New Roman" w:hAnsi="Times New Roman" w:cs="Times New Roman"/>
          <w:sz w:val="24"/>
          <w:szCs w:val="24"/>
        </w:rPr>
        <w:t>2</w:t>
      </w:r>
      <w:r w:rsidRPr="00A53FB5">
        <w:rPr>
          <w:rFonts w:ascii="Times New Roman" w:hAnsi="Times New Roman" w:cs="Times New Roman"/>
          <w:sz w:val="24"/>
          <w:szCs w:val="24"/>
        </w:rPr>
        <w:t>.</w:t>
      </w:r>
      <w:r w:rsidRPr="00A53FB5">
        <w:rPr>
          <w:rFonts w:ascii="Times New Roman" w:hAnsi="Times New Roman"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D10BED" w:rsidRPr="007871FD" w:rsidRDefault="00D10BED" w:rsidP="00EA4F0E">
      <w:pPr>
        <w:jc w:val="both"/>
        <w:rPr>
          <w:rFonts w:ascii="Times New Roman" w:hAnsi="Times New Roman" w:cs="Times New Roman"/>
          <w:sz w:val="24"/>
          <w:szCs w:val="24"/>
        </w:rPr>
      </w:pPr>
      <w:r w:rsidRPr="007871FD">
        <w:rPr>
          <w:rFonts w:ascii="Times New Roman" w:hAnsi="Times New Roman" w:cs="Times New Roman"/>
          <w:sz w:val="24"/>
          <w:szCs w:val="24"/>
        </w:rPr>
        <w:t xml:space="preserve">1.33. Изпълнителят е длъжен да опазва геодезичните знаци/основи, камъни, </w:t>
      </w:r>
      <w:proofErr w:type="spellStart"/>
      <w:r w:rsidRPr="007871FD">
        <w:rPr>
          <w:rFonts w:ascii="Times New Roman" w:hAnsi="Times New Roman" w:cs="Times New Roman"/>
          <w:sz w:val="24"/>
          <w:szCs w:val="24"/>
        </w:rPr>
        <w:t>репери</w:t>
      </w:r>
      <w:proofErr w:type="spellEnd"/>
      <w:r w:rsidRPr="007871FD">
        <w:rPr>
          <w:rFonts w:ascii="Times New Roman" w:hAnsi="Times New Roman" w:cs="Times New Roman"/>
          <w:sz w:val="24"/>
          <w:szCs w:val="24"/>
        </w:rPr>
        <w:t xml:space="preserve"> и др./. Ако е неизбежно премахването на геодезичен знак да се извърши прецизен </w:t>
      </w:r>
      <w:proofErr w:type="spellStart"/>
      <w:r w:rsidRPr="007871FD">
        <w:rPr>
          <w:rFonts w:ascii="Times New Roman" w:hAnsi="Times New Roman" w:cs="Times New Roman"/>
          <w:sz w:val="24"/>
          <w:szCs w:val="24"/>
        </w:rPr>
        <w:t>репераж</w:t>
      </w:r>
      <w:proofErr w:type="spellEnd"/>
      <w:r w:rsidRPr="007871FD">
        <w:rPr>
          <w:rFonts w:ascii="Times New Roman" w:hAnsi="Times New Roman" w:cs="Times New Roman"/>
          <w:sz w:val="24"/>
          <w:szCs w:val="24"/>
        </w:rPr>
        <w:t xml:space="preserve">. Преди премахването на знака да се уведоми техническата служба на Общината за проверка на </w:t>
      </w:r>
      <w:proofErr w:type="spellStart"/>
      <w:r w:rsidRPr="007871FD">
        <w:rPr>
          <w:rFonts w:ascii="Times New Roman" w:hAnsi="Times New Roman" w:cs="Times New Roman"/>
          <w:sz w:val="24"/>
          <w:szCs w:val="24"/>
        </w:rPr>
        <w:t>репаража</w:t>
      </w:r>
      <w:proofErr w:type="spellEnd"/>
      <w:r w:rsidRPr="007871FD">
        <w:rPr>
          <w:rFonts w:ascii="Times New Roman" w:hAnsi="Times New Roman" w:cs="Times New Roman"/>
          <w:sz w:val="24"/>
          <w:szCs w:val="24"/>
        </w:rPr>
        <w:t xml:space="preserve"> и определяне на начина и срока за възстановяване на </w:t>
      </w:r>
      <w:proofErr w:type="spellStart"/>
      <w:r w:rsidRPr="007871FD">
        <w:rPr>
          <w:rFonts w:ascii="Times New Roman" w:hAnsi="Times New Roman" w:cs="Times New Roman"/>
          <w:sz w:val="24"/>
          <w:szCs w:val="24"/>
        </w:rPr>
        <w:t>геодезическия</w:t>
      </w:r>
      <w:proofErr w:type="spellEnd"/>
      <w:r w:rsidRPr="007871FD">
        <w:rPr>
          <w:rFonts w:ascii="Times New Roman" w:hAnsi="Times New Roman" w:cs="Times New Roman"/>
          <w:sz w:val="24"/>
          <w:szCs w:val="24"/>
        </w:rPr>
        <w:t xml:space="preserve"> знак.</w:t>
      </w:r>
    </w:p>
    <w:p w:rsidR="00D10BED" w:rsidRPr="007871FD" w:rsidRDefault="00D10BED" w:rsidP="00EA4F0E">
      <w:pPr>
        <w:jc w:val="both"/>
        <w:rPr>
          <w:rFonts w:ascii="Times New Roman" w:hAnsi="Times New Roman" w:cs="Times New Roman"/>
          <w:sz w:val="24"/>
          <w:szCs w:val="24"/>
        </w:rPr>
      </w:pPr>
      <w:r w:rsidRPr="007871FD">
        <w:rPr>
          <w:rFonts w:ascii="Times New Roman" w:hAnsi="Times New Roman" w:cs="Times New Roman"/>
          <w:sz w:val="24"/>
          <w:szCs w:val="24"/>
        </w:rPr>
        <w:t>1.34.</w:t>
      </w:r>
      <w:r w:rsidRPr="007871FD">
        <w:t xml:space="preserve"> </w:t>
      </w:r>
      <w:r w:rsidRPr="007871FD">
        <w:rPr>
          <w:rStyle w:val="normaltextrun"/>
          <w:rFonts w:ascii="Times New Roman" w:hAnsi="Times New Roman" w:cs="Times New Roman"/>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r w:rsidRPr="007871FD">
        <w:rPr>
          <w:rStyle w:val="spellingerror"/>
          <w:rFonts w:ascii="Times New Roman" w:hAnsi="Times New Roman" w:cs="Times New Roman"/>
        </w:rPr>
        <w:t>невложените</w:t>
      </w:r>
      <w:r w:rsidRPr="007871FD">
        <w:rPr>
          <w:rStyle w:val="normaltextrun"/>
          <w:rFonts w:ascii="Times New Roman" w:hAnsi="Times New Roman" w:cs="Times New Roman"/>
        </w:rPr>
        <w:t> материали и да остави площадката чиста от отпадъци</w:t>
      </w:r>
      <w:r w:rsidRPr="007871FD">
        <w:rPr>
          <w:rStyle w:val="eop"/>
          <w:rFonts w:ascii="Times New Roman" w:hAnsi="Times New Roman" w:cs="Times New Roman"/>
          <w:shd w:val="clear" w:color="auto" w:fill="FFFFFF"/>
        </w:rPr>
        <w:t> </w:t>
      </w:r>
      <w:r w:rsidRPr="007871FD">
        <w:rPr>
          <w:rFonts w:ascii="Times New Roman" w:hAnsi="Times New Roman" w:cs="Times New Roman"/>
          <w:sz w:val="24"/>
          <w:szCs w:val="24"/>
        </w:rPr>
        <w:t xml:space="preserve">  </w:t>
      </w:r>
    </w:p>
    <w:p w:rsidR="00EA4F0E" w:rsidRPr="00A53FB5" w:rsidRDefault="00E83EB7"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EA4F0E" w:rsidRPr="00A53FB5">
        <w:rPr>
          <w:rFonts w:ascii="Times New Roman" w:hAnsi="Times New Roman" w:cs="Times New Roman"/>
          <w:sz w:val="24"/>
          <w:szCs w:val="24"/>
        </w:rPr>
        <w:t>) За извършването на отделните строително-монтажни работи съгласно приетата</w:t>
      </w:r>
      <w:r w:rsidRPr="00A53FB5">
        <w:rPr>
          <w:rFonts w:ascii="Times New Roman" w:hAnsi="Times New Roman" w:cs="Times New Roman"/>
          <w:sz w:val="24"/>
          <w:szCs w:val="24"/>
        </w:rPr>
        <w:t xml:space="preserve"> организация за изпълнение на поръчката</w:t>
      </w:r>
      <w:r w:rsidR="00EA4F0E" w:rsidRPr="00A53FB5">
        <w:rPr>
          <w:rFonts w:ascii="Times New Roman" w:hAnsi="Times New Roman"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A53FB5" w:rsidRDefault="00E83EB7" w:rsidP="00EA4F0E">
      <w:pPr>
        <w:jc w:val="both"/>
        <w:rPr>
          <w:rFonts w:ascii="Times New Roman" w:hAnsi="Times New Roman" w:cs="Times New Roman"/>
          <w:sz w:val="24"/>
          <w:szCs w:val="24"/>
        </w:rPr>
      </w:pPr>
      <w:r w:rsidRPr="00A53FB5">
        <w:rPr>
          <w:rFonts w:ascii="Times New Roman" w:hAnsi="Times New Roman" w:cs="Times New Roman"/>
          <w:sz w:val="24"/>
          <w:szCs w:val="24"/>
        </w:rPr>
        <w:t>(4</w:t>
      </w:r>
      <w:r w:rsidR="00EA4F0E" w:rsidRPr="00A53FB5">
        <w:rPr>
          <w:rFonts w:ascii="Times New Roman" w:hAnsi="Times New Roman"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A53FB5" w:rsidRDefault="004D4840" w:rsidP="00EA4F0E">
      <w:pPr>
        <w:jc w:val="both"/>
        <w:rPr>
          <w:rFonts w:ascii="Times New Roman" w:hAnsi="Times New Roman" w:cs="Times New Roman"/>
          <w:sz w:val="24"/>
          <w:szCs w:val="24"/>
        </w:rPr>
      </w:pPr>
      <w:r w:rsidRPr="00A53FB5">
        <w:rPr>
          <w:rFonts w:ascii="Times New Roman" w:hAnsi="Times New Roman" w:cs="Times New Roman"/>
          <w:sz w:val="24"/>
          <w:szCs w:val="24"/>
        </w:rPr>
        <w:t>Чл.</w:t>
      </w:r>
      <w:r w:rsidR="00EA4F0E" w:rsidRPr="00A53FB5">
        <w:rPr>
          <w:rFonts w:ascii="Times New Roman" w:hAnsi="Times New Roman" w:cs="Times New Roman"/>
          <w:sz w:val="24"/>
          <w:szCs w:val="24"/>
        </w:rPr>
        <w:t>8.(1)</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EA4F0E" w:rsidRPr="00A53FB5" w:rsidRDefault="00EA4F0E" w:rsidP="00EA4F0E">
      <w:pPr>
        <w:jc w:val="both"/>
        <w:rPr>
          <w:rFonts w:ascii="Times New Roman" w:hAnsi="Times New Roman" w:cs="Times New Roman"/>
          <w:sz w:val="24"/>
          <w:szCs w:val="24"/>
          <w:lang w:val="en-US"/>
        </w:rPr>
      </w:pPr>
      <w:r w:rsidRPr="00A53FB5">
        <w:rPr>
          <w:rFonts w:ascii="Times New Roman" w:hAnsi="Times New Roman" w:cs="Times New Roman"/>
          <w:sz w:val="24"/>
          <w:szCs w:val="24"/>
        </w:rPr>
        <w:t xml:space="preserve">(3) ИЗПЪЛНИТЕЛЯТ се задължава да сключи договор/договори за подизпълнение с посочените в офертата му подизпълнители в срок от 7 календарни дни от </w:t>
      </w:r>
      <w:r w:rsidR="00F36DA0" w:rsidRPr="00A53FB5">
        <w:rPr>
          <w:rFonts w:ascii="Times New Roman" w:hAnsi="Times New Roman" w:cs="Times New Roman"/>
          <w:sz w:val="24"/>
          <w:szCs w:val="24"/>
        </w:rPr>
        <w:t xml:space="preserve">влизане в сила </w:t>
      </w:r>
      <w:r w:rsidRPr="00A53FB5">
        <w:rPr>
          <w:rFonts w:ascii="Times New Roman" w:hAnsi="Times New Roman" w:cs="Times New Roman"/>
          <w:sz w:val="24"/>
          <w:szCs w:val="24"/>
        </w:rPr>
        <w:t>на настоящия договор и да предостави оригинален екземпляр на ВЪЗЛОЖИТЕЛЯ в 3-дневен срок</w:t>
      </w:r>
      <w:r w:rsidR="00F36DA0" w:rsidRPr="00A53FB5">
        <w:rPr>
          <w:rFonts w:ascii="Times New Roman" w:hAnsi="Times New Roman" w:cs="Times New Roman"/>
          <w:sz w:val="24"/>
          <w:szCs w:val="24"/>
        </w:rPr>
        <w:t xml:space="preserve"> от сключването му/им</w:t>
      </w:r>
      <w:r w:rsidRPr="00A53FB5">
        <w:rPr>
          <w:rFonts w:ascii="Times New Roman" w:hAnsi="Times New Roman" w:cs="Times New Roman"/>
          <w:sz w:val="24"/>
          <w:szCs w:val="24"/>
        </w:rPr>
        <w:t>. ИЗПЪЛНИТЕЛЯТ може да променя посочените в офертата му подизпълнители при условията на чл. 66 ЗОП.</w:t>
      </w:r>
    </w:p>
    <w:p w:rsidR="005269B4" w:rsidRPr="00A53FB5" w:rsidRDefault="005269B4"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w:t>
      </w:r>
      <w:r w:rsidRPr="00A53FB5">
        <w:rPr>
          <w:rFonts w:ascii="Times New Roman" w:hAnsi="Times New Roman" w:cs="Times New Roman"/>
          <w:sz w:val="24"/>
          <w:szCs w:val="24"/>
        </w:rPr>
        <w:t>4</w:t>
      </w:r>
      <w:r w:rsidRPr="00A53FB5">
        <w:rPr>
          <w:rFonts w:ascii="Times New Roman" w:hAnsi="Times New Roman" w:cs="Times New Roman"/>
          <w:sz w:val="24"/>
          <w:szCs w:val="24"/>
          <w:lang w:val="en-US"/>
        </w:rPr>
        <w:t>)</w:t>
      </w:r>
      <w:r w:rsidR="00CD2560" w:rsidRPr="00A53FB5">
        <w:rPr>
          <w:rFonts w:ascii="Times New Roman" w:hAnsi="Times New Roman" w:cs="Times New Roman"/>
          <w:sz w:val="24"/>
          <w:szCs w:val="24"/>
        </w:rPr>
        <w:t xml:space="preserve"> </w:t>
      </w:r>
      <w:r w:rsidR="00434879" w:rsidRPr="00A53FB5">
        <w:rPr>
          <w:rFonts w:ascii="Times New Roman" w:hAnsi="Times New Roman" w:cs="Times New Roman"/>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Pr="00A53FB5" w:rsidRDefault="005269B4"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w:t>
      </w:r>
      <w:r w:rsidRPr="00A53FB5">
        <w:rPr>
          <w:rFonts w:ascii="Times New Roman" w:hAnsi="Times New Roman" w:cs="Times New Roman"/>
          <w:sz w:val="24"/>
          <w:szCs w:val="24"/>
        </w:rPr>
        <w:t>5</w:t>
      </w:r>
      <w:r w:rsidRPr="00A53FB5">
        <w:rPr>
          <w:rFonts w:ascii="Times New Roman" w:hAnsi="Times New Roman" w:cs="Times New Roman"/>
          <w:sz w:val="24"/>
          <w:szCs w:val="24"/>
          <w:lang w:val="en-US"/>
        </w:rPr>
        <w:t>)</w:t>
      </w:r>
      <w:r w:rsidR="00434879" w:rsidRPr="00A53FB5">
        <w:rPr>
          <w:rFonts w:ascii="Times New Roman" w:hAnsi="Times New Roman" w:cs="Times New Roman"/>
        </w:rPr>
        <w:t xml:space="preserve"> </w:t>
      </w:r>
      <w:proofErr w:type="spellStart"/>
      <w:r w:rsidR="00434879" w:rsidRPr="00A53FB5">
        <w:rPr>
          <w:rFonts w:ascii="Times New Roman" w:hAnsi="Times New Roman" w:cs="Times New Roman"/>
          <w:sz w:val="24"/>
          <w:szCs w:val="24"/>
          <w:lang w:val="en-US"/>
        </w:rPr>
        <w:t>Към</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искането</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по</w:t>
      </w:r>
      <w:proofErr w:type="spellEnd"/>
      <w:r w:rsidR="00434879" w:rsidRPr="00A53FB5">
        <w:rPr>
          <w:rFonts w:ascii="Times New Roman" w:hAnsi="Times New Roman" w:cs="Times New Roman"/>
          <w:sz w:val="24"/>
          <w:szCs w:val="24"/>
        </w:rPr>
        <w:t xml:space="preserve"> ал.4</w:t>
      </w:r>
      <w:r w:rsidR="00434879" w:rsidRPr="00A53FB5">
        <w:rPr>
          <w:rFonts w:ascii="Times New Roman" w:hAnsi="Times New Roman" w:cs="Times New Roman"/>
          <w:sz w:val="24"/>
          <w:szCs w:val="24"/>
          <w:lang w:val="en-US"/>
        </w:rPr>
        <w:t xml:space="preserve"> ИЗПЪЛНИТЕЛЯТ </w:t>
      </w:r>
      <w:proofErr w:type="spellStart"/>
      <w:r w:rsidR="00434879" w:rsidRPr="00A53FB5">
        <w:rPr>
          <w:rFonts w:ascii="Times New Roman" w:hAnsi="Times New Roman" w:cs="Times New Roman"/>
          <w:sz w:val="24"/>
          <w:szCs w:val="24"/>
          <w:lang w:val="en-US"/>
        </w:rPr>
        <w:t>предоставя</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становище</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от</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което</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да</w:t>
      </w:r>
      <w:proofErr w:type="spellEnd"/>
      <w:r w:rsidR="00434879" w:rsidRPr="00A53FB5">
        <w:rPr>
          <w:rFonts w:ascii="Times New Roman" w:hAnsi="Times New Roman" w:cs="Times New Roman"/>
          <w:sz w:val="24"/>
          <w:szCs w:val="24"/>
          <w:lang w:val="en-US"/>
        </w:rPr>
        <w:t xml:space="preserve"> е </w:t>
      </w:r>
      <w:proofErr w:type="spellStart"/>
      <w:r w:rsidR="00434879" w:rsidRPr="00A53FB5">
        <w:rPr>
          <w:rFonts w:ascii="Times New Roman" w:hAnsi="Times New Roman" w:cs="Times New Roman"/>
          <w:sz w:val="24"/>
          <w:szCs w:val="24"/>
          <w:lang w:val="en-US"/>
        </w:rPr>
        <w:t>видно</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дали</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оспорва</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плащанията</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или</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част</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от</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тях</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като</w:t>
      </w:r>
      <w:proofErr w:type="spellEnd"/>
      <w:r w:rsidR="00434879" w:rsidRPr="00A53FB5">
        <w:rPr>
          <w:rFonts w:ascii="Times New Roman" w:hAnsi="Times New Roman" w:cs="Times New Roman"/>
          <w:sz w:val="24"/>
          <w:szCs w:val="24"/>
          <w:lang w:val="en-US"/>
        </w:rPr>
        <w:t xml:space="preserve"> </w:t>
      </w:r>
      <w:proofErr w:type="spellStart"/>
      <w:r w:rsidR="00434879" w:rsidRPr="00A53FB5">
        <w:rPr>
          <w:rFonts w:ascii="Times New Roman" w:hAnsi="Times New Roman" w:cs="Times New Roman"/>
          <w:sz w:val="24"/>
          <w:szCs w:val="24"/>
          <w:lang w:val="en-US"/>
        </w:rPr>
        <w:t>недължими</w:t>
      </w:r>
      <w:proofErr w:type="spellEnd"/>
      <w:r w:rsidR="00434879" w:rsidRPr="00A53FB5">
        <w:rPr>
          <w:rFonts w:ascii="Times New Roman" w:hAnsi="Times New Roman" w:cs="Times New Roman"/>
          <w:sz w:val="24"/>
          <w:szCs w:val="24"/>
          <w:lang w:val="en-US"/>
        </w:rPr>
        <w:t>.</w:t>
      </w:r>
    </w:p>
    <w:p w:rsidR="00434879" w:rsidRPr="00A53FB5" w:rsidRDefault="00434879" w:rsidP="00434879">
      <w:pPr>
        <w:jc w:val="both"/>
        <w:rPr>
          <w:rFonts w:ascii="Times New Roman" w:hAnsi="Times New Roman" w:cs="Times New Roman"/>
          <w:sz w:val="24"/>
          <w:szCs w:val="24"/>
        </w:rPr>
      </w:pPr>
      <w:r w:rsidRPr="00A53FB5">
        <w:rPr>
          <w:rFonts w:ascii="Times New Roman" w:hAnsi="Times New Roman" w:cs="Times New Roman"/>
          <w:sz w:val="24"/>
          <w:szCs w:val="24"/>
        </w:rPr>
        <w:lastRenderedPageBreak/>
        <w:t xml:space="preserve">(6) Възложителят има право да откаже плащане, когато искането за плащане е оспорено, до момента на отстраняване на причината за отказа. </w:t>
      </w:r>
    </w:p>
    <w:p w:rsidR="00434879" w:rsidRPr="00A53FB5" w:rsidRDefault="00434879" w:rsidP="00434879">
      <w:pPr>
        <w:jc w:val="both"/>
        <w:rPr>
          <w:rFonts w:ascii="Times New Roman" w:hAnsi="Times New Roman" w:cs="Times New Roman"/>
          <w:sz w:val="24"/>
          <w:szCs w:val="24"/>
        </w:rPr>
      </w:pPr>
      <w:r w:rsidRPr="00A53FB5">
        <w:rPr>
          <w:rFonts w:ascii="Times New Roman" w:hAnsi="Times New Roman" w:cs="Times New Roman"/>
          <w:sz w:val="24"/>
          <w:szCs w:val="24"/>
        </w:rPr>
        <w:t xml:space="preserve">(7)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434879" w:rsidRPr="00A53FB5" w:rsidRDefault="00434879" w:rsidP="00434879">
      <w:pPr>
        <w:jc w:val="both"/>
        <w:rPr>
          <w:rFonts w:ascii="Times New Roman" w:hAnsi="Times New Roman" w:cs="Times New Roman"/>
          <w:sz w:val="24"/>
          <w:szCs w:val="24"/>
        </w:rPr>
      </w:pPr>
      <w:r w:rsidRPr="00A53FB5">
        <w:rPr>
          <w:rFonts w:ascii="Times New Roman" w:hAnsi="Times New Roman" w:cs="Times New Roman"/>
          <w:sz w:val="24"/>
          <w:szCs w:val="24"/>
        </w:rPr>
        <w:t>(</w:t>
      </w:r>
      <w:r w:rsidR="00384A76" w:rsidRPr="00A53FB5">
        <w:rPr>
          <w:rFonts w:ascii="Times New Roman" w:hAnsi="Times New Roman" w:cs="Times New Roman"/>
          <w:sz w:val="24"/>
          <w:szCs w:val="24"/>
        </w:rPr>
        <w:t>8</w:t>
      </w:r>
      <w:r w:rsidRPr="00A53FB5">
        <w:rPr>
          <w:rFonts w:ascii="Times New Roman" w:hAnsi="Times New Roman" w:cs="Times New Roman"/>
          <w:sz w:val="24"/>
          <w:szCs w:val="24"/>
        </w:rPr>
        <w:t>)</w:t>
      </w:r>
      <w:r w:rsidR="00CD2560" w:rsidRPr="00A53FB5">
        <w:rPr>
          <w:rFonts w:ascii="Times New Roman" w:hAnsi="Times New Roman" w:cs="Times New Roman"/>
          <w:sz w:val="24"/>
          <w:szCs w:val="24"/>
        </w:rPr>
        <w:t xml:space="preserve"> </w:t>
      </w:r>
      <w:r w:rsidRPr="00A53FB5">
        <w:rPr>
          <w:rFonts w:ascii="Times New Roman" w:hAnsi="Times New Roman"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A53FB5">
        <w:rPr>
          <w:rFonts w:ascii="Times New Roman" w:hAnsi="Times New Roman" w:cs="Times New Roman"/>
          <w:sz w:val="24"/>
          <w:szCs w:val="24"/>
        </w:rPr>
        <w:tab/>
      </w:r>
    </w:p>
    <w:p w:rsidR="00384A76" w:rsidRPr="00A53FB5" w:rsidRDefault="00384A76" w:rsidP="00434879">
      <w:pPr>
        <w:jc w:val="both"/>
        <w:rPr>
          <w:rFonts w:ascii="Times New Roman" w:hAnsi="Times New Roman" w:cs="Times New Roman"/>
          <w:sz w:val="24"/>
          <w:szCs w:val="24"/>
        </w:rPr>
      </w:pPr>
      <w:r w:rsidRPr="00A53FB5">
        <w:rPr>
          <w:rFonts w:ascii="Times New Roman" w:hAnsi="Times New Roman" w:cs="Times New Roman"/>
          <w:sz w:val="24"/>
          <w:szCs w:val="24"/>
        </w:rPr>
        <w:t>(9)</w:t>
      </w:r>
      <w:r w:rsidRPr="00A53FB5">
        <w:rPr>
          <w:rFonts w:ascii="Times New Roman" w:hAnsi="Times New Roman" w:cs="Times New Roman"/>
        </w:rPr>
        <w:t xml:space="preserve"> </w:t>
      </w:r>
      <w:r w:rsidRPr="00A53FB5">
        <w:rPr>
          <w:rFonts w:ascii="Times New Roman" w:hAnsi="Times New Roman"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A53FB5" w:rsidRDefault="00384A76" w:rsidP="00EA4F0E">
      <w:pPr>
        <w:jc w:val="both"/>
        <w:rPr>
          <w:rFonts w:ascii="Times New Roman" w:hAnsi="Times New Roman" w:cs="Times New Roman"/>
          <w:sz w:val="24"/>
          <w:szCs w:val="24"/>
        </w:rPr>
      </w:pPr>
      <w:r w:rsidRPr="00A53FB5">
        <w:rPr>
          <w:rFonts w:ascii="Times New Roman" w:hAnsi="Times New Roman" w:cs="Times New Roman"/>
          <w:sz w:val="24"/>
          <w:szCs w:val="24"/>
        </w:rPr>
        <w:t>(10)</w:t>
      </w:r>
      <w:r w:rsidRPr="00A53FB5">
        <w:rPr>
          <w:rFonts w:ascii="Times New Roman" w:hAnsi="Times New Roman" w:cs="Times New Roman"/>
        </w:rPr>
        <w:t xml:space="preserve"> </w:t>
      </w:r>
      <w:r w:rsidRPr="00A53FB5">
        <w:rPr>
          <w:rFonts w:ascii="Times New Roman" w:hAnsi="Times New Roman" w:cs="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ал.10 заедно с копие на договора за подизпълнение или на допълнителното споразумение в тридневен срок от тяхното сключване.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9. (1)  ИЗПЪЛНИТЕЛЯТ има право: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ab/>
        <w:t>а/ да иска от ВЪЗЛОЖИТЕЛЯ необходимото съдействие за изпълнение на поръчката;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ab/>
        <w:t>б/ да получи договореното възнаграждение по реда и при условията на настоящия договор.</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VІI. ПРАВА И ЗАДЪЛЖЕНИЯ НА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Чл. 10. (1)   ВЪЗЛОЖИТЕЛЯТ се задължава: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Да заплати цената на договора по реда и при условията в него;</w:t>
      </w:r>
    </w:p>
    <w:p w:rsidR="00EA4F0E" w:rsidRPr="00A53FB5" w:rsidRDefault="00CD2560" w:rsidP="00EA4F0E">
      <w:pPr>
        <w:jc w:val="both"/>
        <w:rPr>
          <w:rFonts w:ascii="Times New Roman" w:hAnsi="Times New Roman" w:cs="Times New Roman"/>
          <w:sz w:val="24"/>
          <w:szCs w:val="24"/>
        </w:rPr>
      </w:pPr>
      <w:r w:rsidRPr="00A53FB5">
        <w:rPr>
          <w:rFonts w:ascii="Times New Roman" w:hAnsi="Times New Roman" w:cs="Times New Roman"/>
          <w:sz w:val="24"/>
          <w:szCs w:val="24"/>
        </w:rPr>
        <w:t>2</w:t>
      </w:r>
      <w:r w:rsidR="00EA4F0E" w:rsidRPr="00A53FB5">
        <w:rPr>
          <w:rFonts w:ascii="Times New Roman" w:hAnsi="Times New Roman" w:cs="Times New Roman"/>
          <w:sz w:val="24"/>
          <w:szCs w:val="24"/>
        </w:rPr>
        <w:t xml:space="preserve">) Да предаде строителната площадка на ИЗПЪЛНИТЕЛЯ с </w:t>
      </w:r>
      <w:r w:rsidR="001F7DE8" w:rsidRPr="00A53FB5">
        <w:rPr>
          <w:rFonts w:ascii="Times New Roman" w:hAnsi="Times New Roman" w:cs="Times New Roman"/>
          <w:sz w:val="24"/>
          <w:szCs w:val="24"/>
        </w:rPr>
        <w:t xml:space="preserve">протокол за предаване и приемане на одобрения проект и разрешение за строеж за изпълнение на конкретния строеж – Образец 1 от </w:t>
      </w:r>
      <w:r w:rsidR="00EA4F0E" w:rsidRPr="00A53FB5">
        <w:rPr>
          <w:rFonts w:ascii="Times New Roman" w:hAnsi="Times New Roman" w:cs="Times New Roman"/>
          <w:sz w:val="24"/>
          <w:szCs w:val="24"/>
        </w:rPr>
        <w:t xml:space="preserve">Наредба № 3 от 31.07.2003 г. за съставяне на актове и протоколи по време на строителството; </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3</w:t>
      </w:r>
      <w:r w:rsidR="00EA4F0E" w:rsidRPr="00A53FB5">
        <w:rPr>
          <w:rFonts w:ascii="Times New Roman" w:hAnsi="Times New Roman"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4</w:t>
      </w:r>
      <w:r w:rsidR="00EA4F0E" w:rsidRPr="00A53FB5">
        <w:rPr>
          <w:rFonts w:ascii="Times New Roman" w:hAnsi="Times New Roman"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t>5</w:t>
      </w:r>
      <w:r w:rsidR="00EA4F0E" w:rsidRPr="00A53FB5">
        <w:rPr>
          <w:rFonts w:ascii="Times New Roman" w:hAnsi="Times New Roman" w:cs="Times New Roman"/>
          <w:sz w:val="24"/>
          <w:szCs w:val="24"/>
        </w:rPr>
        <w:t>) Да приеме извършената от ИЗПЪЛНИТЕЛЯ работа, при условие че е изпълнена точно.</w:t>
      </w:r>
    </w:p>
    <w:p w:rsidR="00EA4F0E" w:rsidRPr="00A53FB5" w:rsidRDefault="001F7DE8" w:rsidP="00EA4F0E">
      <w:pPr>
        <w:jc w:val="both"/>
        <w:rPr>
          <w:rFonts w:ascii="Times New Roman" w:hAnsi="Times New Roman" w:cs="Times New Roman"/>
          <w:sz w:val="24"/>
          <w:szCs w:val="24"/>
        </w:rPr>
      </w:pPr>
      <w:r w:rsidRPr="00A53FB5">
        <w:rPr>
          <w:rFonts w:ascii="Times New Roman" w:hAnsi="Times New Roman" w:cs="Times New Roman"/>
          <w:sz w:val="24"/>
          <w:szCs w:val="24"/>
          <w:lang w:val="en-US"/>
        </w:rPr>
        <w:lastRenderedPageBreak/>
        <w:t>6</w:t>
      </w:r>
      <w:r w:rsidR="00EA4F0E" w:rsidRPr="00A53FB5">
        <w:rPr>
          <w:rFonts w:ascii="Times New Roman" w:hAnsi="Times New Roman" w:cs="Times New Roman"/>
          <w:sz w:val="24"/>
          <w:szCs w:val="24"/>
        </w:rPr>
        <w:t xml:space="preserve">) В </w:t>
      </w:r>
      <w:r w:rsidR="00D515ED" w:rsidRPr="00A53FB5">
        <w:rPr>
          <w:rFonts w:ascii="Times New Roman" w:hAnsi="Times New Roman" w:cs="Times New Roman"/>
          <w:sz w:val="24"/>
          <w:szCs w:val="24"/>
        </w:rPr>
        <w:t>десет</w:t>
      </w:r>
      <w:r w:rsidR="00EA4F0E" w:rsidRPr="00A53FB5">
        <w:rPr>
          <w:rFonts w:ascii="Times New Roman" w:hAnsi="Times New Roman" w:cs="Times New Roman"/>
          <w:sz w:val="24"/>
          <w:szCs w:val="24"/>
        </w:rPr>
        <w:t xml:space="preserve">дневен срок от </w:t>
      </w:r>
      <w:r w:rsidR="00D515ED" w:rsidRPr="00A53FB5">
        <w:rPr>
          <w:rFonts w:ascii="Times New Roman" w:hAnsi="Times New Roman" w:cs="Times New Roman"/>
          <w:sz w:val="24"/>
          <w:szCs w:val="24"/>
        </w:rPr>
        <w:t>влизане в сила</w:t>
      </w:r>
      <w:r w:rsidR="00EA4F0E" w:rsidRPr="00A53FB5">
        <w:rPr>
          <w:rFonts w:ascii="Times New Roman" w:hAnsi="Times New Roman"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ВЪЗЛОЖИТЕЛЯТ има право: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w:t>
      </w:r>
      <w:r w:rsidR="003304A4">
        <w:rPr>
          <w:rFonts w:ascii="Times New Roman" w:hAnsi="Times New Roman" w:cs="Times New Roman"/>
          <w:sz w:val="24"/>
          <w:szCs w:val="24"/>
        </w:rPr>
        <w:t>.</w:t>
      </w:r>
      <w:r w:rsidRPr="00A53FB5">
        <w:rPr>
          <w:rFonts w:ascii="Times New Roman" w:hAnsi="Times New Roman" w:cs="Times New Roman"/>
          <w:sz w:val="24"/>
          <w:szCs w:val="24"/>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A53FB5">
        <w:rPr>
          <w:rFonts w:ascii="Times New Roman" w:hAnsi="Times New Roman" w:cs="Times New Roman"/>
          <w:sz w:val="24"/>
          <w:szCs w:val="24"/>
        </w:rPr>
        <w:t>относимите</w:t>
      </w:r>
      <w:proofErr w:type="spellEnd"/>
      <w:r w:rsidRPr="00A53FB5">
        <w:rPr>
          <w:rFonts w:ascii="Times New Roman" w:hAnsi="Times New Roman" w:cs="Times New Roman"/>
          <w:sz w:val="24"/>
          <w:szCs w:val="24"/>
        </w:rPr>
        <w:t xml:space="preserve"> към материята нормативи.</w:t>
      </w:r>
    </w:p>
    <w:p w:rsidR="003304A4"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w:t>
      </w:r>
      <w:r w:rsidR="003304A4">
        <w:rPr>
          <w:rFonts w:ascii="Times New Roman" w:hAnsi="Times New Roman" w:cs="Times New Roman"/>
          <w:sz w:val="24"/>
          <w:szCs w:val="24"/>
        </w:rPr>
        <w:t>.</w:t>
      </w:r>
      <w:r w:rsidR="003304A4" w:rsidRPr="003304A4">
        <w:t xml:space="preserve"> </w:t>
      </w:r>
      <w:r w:rsidR="003304A4" w:rsidRPr="003304A4">
        <w:rPr>
          <w:rFonts w:ascii="Times New Roman" w:hAnsi="Times New Roman" w:cs="Times New Roman"/>
          <w:sz w:val="24"/>
          <w:szCs w:val="24"/>
        </w:rPr>
        <w:t xml:space="preserve">При неспазване на срока по чл. 4, ал. </w:t>
      </w:r>
      <w:r w:rsidR="003304A4">
        <w:rPr>
          <w:rFonts w:ascii="Times New Roman" w:hAnsi="Times New Roman" w:cs="Times New Roman"/>
          <w:sz w:val="24"/>
          <w:szCs w:val="24"/>
        </w:rPr>
        <w:t>1</w:t>
      </w:r>
      <w:r w:rsidR="003304A4" w:rsidRPr="003304A4">
        <w:rPr>
          <w:rFonts w:ascii="Times New Roman" w:hAnsi="Times New Roman" w:cs="Times New Roman"/>
          <w:sz w:val="24"/>
          <w:szCs w:val="24"/>
        </w:rPr>
        <w:t xml:space="preserve"> от страна на Изпълнителя</w:t>
      </w:r>
      <w:r w:rsidR="003304A4">
        <w:rPr>
          <w:rFonts w:ascii="Times New Roman" w:hAnsi="Times New Roman" w:cs="Times New Roman"/>
          <w:sz w:val="24"/>
          <w:szCs w:val="24"/>
        </w:rPr>
        <w:t xml:space="preserve"> за определяне на дата за откриване на строителна площадка</w:t>
      </w:r>
      <w:r w:rsidR="003304A4" w:rsidRPr="003304A4">
        <w:rPr>
          <w:rFonts w:ascii="Times New Roman" w:hAnsi="Times New Roman" w:cs="Times New Roman"/>
          <w:sz w:val="24"/>
          <w:szCs w:val="24"/>
        </w:rPr>
        <w:t xml:space="preserve">,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 </w:t>
      </w:r>
      <w:r w:rsidR="003304A4">
        <w:rPr>
          <w:rFonts w:ascii="Times New Roman" w:hAnsi="Times New Roman" w:cs="Times New Roman"/>
          <w:sz w:val="24"/>
          <w:szCs w:val="24"/>
        </w:rPr>
        <w:t>3.</w:t>
      </w:r>
      <w:r w:rsidRPr="00A53FB5">
        <w:rPr>
          <w:rFonts w:ascii="Times New Roman" w:hAnsi="Times New Roman" w:cs="Times New Roman"/>
          <w:sz w:val="24"/>
          <w:szCs w:val="24"/>
        </w:rPr>
        <w:t>Да иска от ИЗПЪЛНИТЕЛЯ да изпълни възложените работи в срок, без отклонение от договореното и без недостатъци;</w:t>
      </w:r>
    </w:p>
    <w:p w:rsidR="00EA4F0E" w:rsidRPr="00A53FB5" w:rsidRDefault="003304A4" w:rsidP="00EA4F0E">
      <w:pPr>
        <w:jc w:val="both"/>
        <w:rPr>
          <w:rFonts w:ascii="Times New Roman" w:hAnsi="Times New Roman" w:cs="Times New Roman"/>
          <w:sz w:val="24"/>
          <w:szCs w:val="24"/>
        </w:rPr>
      </w:pPr>
      <w:r>
        <w:rPr>
          <w:rFonts w:ascii="Times New Roman" w:hAnsi="Times New Roman" w:cs="Times New Roman"/>
          <w:sz w:val="24"/>
          <w:szCs w:val="24"/>
        </w:rPr>
        <w:t>4.</w:t>
      </w:r>
      <w:r w:rsidR="00EA4F0E" w:rsidRPr="00A53FB5">
        <w:rPr>
          <w:rFonts w:ascii="Times New Roman" w:hAnsi="Times New Roman" w:cs="Times New Roman"/>
          <w:sz w:val="24"/>
          <w:szCs w:val="24"/>
        </w:rPr>
        <w:t xml:space="preserve">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A53FB5" w:rsidRDefault="003304A4" w:rsidP="00EA4F0E">
      <w:pPr>
        <w:jc w:val="both"/>
        <w:rPr>
          <w:rFonts w:ascii="Times New Roman" w:hAnsi="Times New Roman" w:cs="Times New Roman"/>
          <w:sz w:val="24"/>
          <w:szCs w:val="24"/>
        </w:rPr>
      </w:pPr>
      <w:r>
        <w:rPr>
          <w:rFonts w:ascii="Times New Roman" w:hAnsi="Times New Roman" w:cs="Times New Roman"/>
          <w:sz w:val="24"/>
          <w:szCs w:val="24"/>
        </w:rPr>
        <w:t>5.</w:t>
      </w:r>
      <w:r w:rsidR="00EA4F0E" w:rsidRPr="00A53FB5">
        <w:rPr>
          <w:rFonts w:ascii="Times New Roman" w:hAnsi="Times New Roman" w:cs="Times New Roman"/>
          <w:sz w:val="24"/>
          <w:szCs w:val="24"/>
        </w:rPr>
        <w:t xml:space="preserve">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A53FB5" w:rsidRDefault="003304A4" w:rsidP="00EA4F0E">
      <w:pPr>
        <w:jc w:val="both"/>
        <w:rPr>
          <w:rFonts w:ascii="Times New Roman" w:hAnsi="Times New Roman" w:cs="Times New Roman"/>
          <w:sz w:val="24"/>
          <w:szCs w:val="24"/>
        </w:rPr>
      </w:pPr>
      <w:r>
        <w:rPr>
          <w:rFonts w:ascii="Times New Roman" w:hAnsi="Times New Roman" w:cs="Times New Roman"/>
          <w:sz w:val="24"/>
          <w:szCs w:val="24"/>
        </w:rPr>
        <w:t>6.</w:t>
      </w:r>
      <w:r w:rsidR="00EA4F0E" w:rsidRPr="00A53FB5">
        <w:rPr>
          <w:rFonts w:ascii="Times New Roman" w:hAnsi="Times New Roman" w:cs="Times New Roman"/>
          <w:sz w:val="24"/>
          <w:szCs w:val="24"/>
        </w:rPr>
        <w:t xml:space="preserve">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A53FB5" w:rsidRDefault="003304A4" w:rsidP="00EA4F0E">
      <w:pPr>
        <w:jc w:val="both"/>
        <w:rPr>
          <w:rFonts w:ascii="Times New Roman" w:hAnsi="Times New Roman" w:cs="Times New Roman"/>
          <w:sz w:val="24"/>
          <w:szCs w:val="24"/>
        </w:rPr>
      </w:pPr>
      <w:r>
        <w:rPr>
          <w:rFonts w:ascii="Times New Roman" w:hAnsi="Times New Roman" w:cs="Times New Roman"/>
          <w:sz w:val="24"/>
          <w:szCs w:val="24"/>
        </w:rPr>
        <w:t>7.</w:t>
      </w:r>
      <w:r w:rsidR="00EA4F0E" w:rsidRPr="00A53FB5">
        <w:rPr>
          <w:rFonts w:ascii="Times New Roman" w:hAnsi="Times New Roman" w:cs="Times New Roman"/>
          <w:sz w:val="24"/>
          <w:szCs w:val="24"/>
        </w:rPr>
        <w:t xml:space="preserve">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до отстраняване на нарушението.</w:t>
      </w:r>
    </w:p>
    <w:p w:rsidR="00EA4F0E"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BA2579" w:rsidRPr="007871FD" w:rsidRDefault="00BA2579" w:rsidP="00BA2579">
      <w:pPr>
        <w:jc w:val="both"/>
        <w:rPr>
          <w:rFonts w:ascii="Times New Roman" w:hAnsi="Times New Roman" w:cs="Times New Roman"/>
          <w:b/>
          <w:sz w:val="24"/>
          <w:szCs w:val="24"/>
        </w:rPr>
      </w:pPr>
      <w:r w:rsidRPr="007871FD">
        <w:rPr>
          <w:rFonts w:ascii="Times New Roman" w:hAnsi="Times New Roman" w:cs="Times New Roman"/>
          <w:b/>
          <w:sz w:val="24"/>
          <w:szCs w:val="24"/>
          <w:lang w:val="en-US"/>
        </w:rPr>
        <w:t>VIII</w:t>
      </w:r>
      <w:r w:rsidRPr="007871FD">
        <w:rPr>
          <w:rFonts w:ascii="Times New Roman" w:hAnsi="Times New Roman" w:cs="Times New Roman"/>
          <w:b/>
          <w:sz w:val="24"/>
          <w:szCs w:val="24"/>
        </w:rPr>
        <w:t xml:space="preserve">. ГАРАНЦИЯ ЗА ИЗПЪЛНЕНИЕ НА ДОГОВОРА, ГАРАНЦИЯ ЗА АВАНСОВО ПРЕДОСТАВЕНИ СРЕДСТВА И ГАРАНЦИЯ ЗА ГАРАНЦИОННА ПОДДРЪЖКА </w:t>
      </w:r>
    </w:p>
    <w:p w:rsidR="00BA2579" w:rsidRPr="00544747" w:rsidRDefault="00BA2579" w:rsidP="00BA2579">
      <w:pPr>
        <w:jc w:val="both"/>
        <w:rPr>
          <w:rFonts w:ascii="Times New Roman" w:hAnsi="Times New Roman" w:cs="Times New Roman"/>
          <w:sz w:val="24"/>
          <w:szCs w:val="24"/>
          <w:highlight w:val="yellow"/>
        </w:rPr>
      </w:pP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lastRenderedPageBreak/>
        <w:t>Чл. 11. Изпълнителят гарантира изпълнението на произтичащите от настоящия договор свои задължения с гаранция за изпълнение, възлизаща на 5 /пет/ на сто от стойността на договора без ДДС в размер на ………………. /</w:t>
      </w:r>
      <w:proofErr w:type="spellStart"/>
      <w:r w:rsidRPr="007871FD">
        <w:rPr>
          <w:rFonts w:ascii="Times New Roman" w:hAnsi="Times New Roman" w:cs="Times New Roman"/>
          <w:sz w:val="24"/>
          <w:szCs w:val="24"/>
        </w:rPr>
        <w:t>цифром</w:t>
      </w:r>
      <w:proofErr w:type="spellEnd"/>
      <w:r w:rsidRPr="007871FD">
        <w:rPr>
          <w:rFonts w:ascii="Times New Roman" w:hAnsi="Times New Roman" w:cs="Times New Roman"/>
          <w:sz w:val="24"/>
          <w:szCs w:val="24"/>
        </w:rPr>
        <w:t xml:space="preserve"> и словом/ лева. Гаранцията се представя под формата на ……………, съгласно документацията за участие. </w:t>
      </w: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 xml:space="preserve">1.Когато гаранцията за изпълнение се представя във вид на парична сума, то тя се внася  по банкова сметка на Община Русе …………………………. Всички банкови разходи свързани с обслужването на превода на гаранцията, включително при нейното възстановяване са за сметка на ИЗПЪЛНИТЕЛЯ. </w:t>
      </w: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 xml:space="preserve">2.Когато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7871FD">
        <w:rPr>
          <w:rFonts w:ascii="Times New Roman" w:hAnsi="Times New Roman" w:cs="Times New Roman"/>
          <w:sz w:val="24"/>
          <w:szCs w:val="24"/>
        </w:rPr>
        <w:t>претендираното</w:t>
      </w:r>
      <w:proofErr w:type="spellEnd"/>
      <w:r w:rsidRPr="007871FD">
        <w:rPr>
          <w:rFonts w:ascii="Times New Roman" w:hAnsi="Times New Roman" w:cs="Times New Roman"/>
          <w:sz w:val="24"/>
          <w:szCs w:val="24"/>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w:t>
      </w: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 xml:space="preserve">3.Когато гаранцията е представена под формата на застраховка,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BA2579" w:rsidRPr="00544747" w:rsidRDefault="00BA2579" w:rsidP="00BA2579">
      <w:pPr>
        <w:jc w:val="both"/>
        <w:rPr>
          <w:rFonts w:ascii="Times New Roman" w:hAnsi="Times New Roman" w:cs="Times New Roman"/>
          <w:sz w:val="24"/>
          <w:szCs w:val="24"/>
          <w:highlight w:val="yellow"/>
        </w:rPr>
      </w:pPr>
      <w:r w:rsidRPr="007871FD">
        <w:rPr>
          <w:rFonts w:ascii="Times New Roman" w:hAnsi="Times New Roman" w:cs="Times New Roman"/>
          <w:sz w:val="24"/>
          <w:szCs w:val="24"/>
        </w:rPr>
        <w:t>4. Гаранцията за изпълнение (банкова гаранция или застраховка) следва да е със срок на действие за целия предложен от участника срок за изпълнение на договора плюс 2 месеца.  В случай, че срокът на действие на гаранцията изтича преди въвеждане на обекта в експлоатация, изпълнителя е длъжен своевременно да удължи валидността й или съответно да представи нова преди изтичане на нейния срок. Гаранцията за изпълнение се освобождава в 20-дневен срок от въвеждане на обекта в експлоатация или от прекратяване на договора по взаимно съгласие, или от прекратяване на договора на основание чл. 118 ЗОП, или от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прекратяване на договора, по причина на неизпълнение от страна на ИЗПЪЛНИТЕЛЯ на някое от договорните му задължения. Ако възложителят усвои/задържи част от гаранцията по време на действието на договора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r w:rsidRPr="00544747">
        <w:rPr>
          <w:rFonts w:ascii="Times New Roman" w:hAnsi="Times New Roman" w:cs="Times New Roman"/>
          <w:sz w:val="24"/>
          <w:szCs w:val="24"/>
          <w:highlight w:val="yellow"/>
        </w:rPr>
        <w:t xml:space="preserve">.  </w:t>
      </w:r>
    </w:p>
    <w:p w:rsidR="00BA2579" w:rsidRPr="00544747" w:rsidRDefault="00BA2579" w:rsidP="00BA2579">
      <w:pPr>
        <w:jc w:val="both"/>
        <w:rPr>
          <w:rFonts w:ascii="Times New Roman" w:hAnsi="Times New Roman" w:cs="Times New Roman"/>
          <w:sz w:val="24"/>
          <w:szCs w:val="24"/>
          <w:highlight w:val="yellow"/>
        </w:rPr>
      </w:pP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lastRenderedPageBreak/>
        <w:t xml:space="preserve">5. След приключване на срока на договора 0.5 % от стойността на договора,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в случай че гаранцията е под формата на банкова гаранция или застраховка,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 xml:space="preserve">Чл. 12. (1)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по какъвто и да е начин отговорността на ИЗПЪЛНИТЕЛЯ за нарушаване на този договор.  </w:t>
      </w: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 xml:space="preserve">(2)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 </w:t>
      </w:r>
    </w:p>
    <w:p w:rsidR="00BA2579" w:rsidRPr="007871FD"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 xml:space="preserve">(3)  ВЪЗЛОЖИТЕЛЯТ не дължи на ИЗПЪЛНИТЕЛЯ лихви върху сумите по гаранцията, за времето, през което тези суми законно са престояли при него.  </w:t>
      </w:r>
    </w:p>
    <w:p w:rsidR="00BA2579" w:rsidRPr="00A53FB5" w:rsidRDefault="00BA2579" w:rsidP="00BA2579">
      <w:pPr>
        <w:jc w:val="both"/>
        <w:rPr>
          <w:rFonts w:ascii="Times New Roman" w:hAnsi="Times New Roman" w:cs="Times New Roman"/>
          <w:sz w:val="24"/>
          <w:szCs w:val="24"/>
        </w:rPr>
      </w:pPr>
      <w:r w:rsidRPr="007871FD">
        <w:rPr>
          <w:rFonts w:ascii="Times New Roman" w:hAnsi="Times New Roman" w:cs="Times New Roman"/>
          <w:sz w:val="24"/>
          <w:szCs w:val="24"/>
        </w:rPr>
        <w:t>(4)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гаранция.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w:t>
      </w:r>
      <w:r w:rsidRPr="00BA2579">
        <w:rPr>
          <w:rFonts w:ascii="Times New Roman" w:hAnsi="Times New Roman" w:cs="Times New Roman"/>
          <w:sz w:val="24"/>
          <w:szCs w:val="24"/>
        </w:rPr>
        <w:t xml:space="preserve">  </w:t>
      </w:r>
    </w:p>
    <w:p w:rsidR="00EA4F0E" w:rsidRPr="00A53FB5" w:rsidRDefault="00BA2579" w:rsidP="00EA4F0E">
      <w:pPr>
        <w:jc w:val="both"/>
        <w:rPr>
          <w:rFonts w:ascii="Times New Roman" w:hAnsi="Times New Roman" w:cs="Times New Roman"/>
          <w:b/>
          <w:sz w:val="24"/>
          <w:szCs w:val="24"/>
        </w:rPr>
      </w:pPr>
      <w:r>
        <w:rPr>
          <w:rFonts w:ascii="Times New Roman" w:hAnsi="Times New Roman" w:cs="Times New Roman"/>
          <w:b/>
          <w:sz w:val="24"/>
          <w:szCs w:val="24"/>
          <w:lang w:val="en-US"/>
        </w:rPr>
        <w:t>IX</w:t>
      </w:r>
      <w:r w:rsidR="00E23400" w:rsidRPr="00A53FB5">
        <w:rPr>
          <w:rFonts w:ascii="Times New Roman" w:hAnsi="Times New Roman" w:cs="Times New Roman"/>
          <w:b/>
          <w:sz w:val="24"/>
          <w:szCs w:val="24"/>
        </w:rPr>
        <w:t>.</w:t>
      </w:r>
      <w:r w:rsidR="00EA4F0E" w:rsidRPr="00A53FB5">
        <w:rPr>
          <w:rFonts w:ascii="Times New Roman" w:hAnsi="Times New Roman" w:cs="Times New Roman"/>
          <w:b/>
          <w:sz w:val="24"/>
          <w:szCs w:val="24"/>
        </w:rPr>
        <w:t xml:space="preserve"> ГАРАНЦИОННИ УСЛОВИЯ</w:t>
      </w:r>
    </w:p>
    <w:p w:rsidR="00EA4F0E" w:rsidRPr="00A53FB5" w:rsidRDefault="00E23400"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00BA2579">
        <w:rPr>
          <w:rFonts w:ascii="Times New Roman" w:hAnsi="Times New Roman" w:cs="Times New Roman"/>
          <w:sz w:val="24"/>
          <w:szCs w:val="24"/>
        </w:rPr>
        <w:t>3</w:t>
      </w:r>
      <w:r w:rsidR="00EA4F0E" w:rsidRPr="00A53FB5">
        <w:rPr>
          <w:rFonts w:ascii="Times New Roman" w:hAnsi="Times New Roman" w:cs="Times New Roman"/>
          <w:sz w:val="24"/>
          <w:szCs w:val="24"/>
        </w:rPr>
        <w:t>. (1) ИЗПЪЛНИТЕЛЯТ се задължава да отстранява за своя сметка скритите недостатъци и появилите се впоследствие дефекти в гаранционните срокове, които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(3) За проявилите се в гаранционните срокове дефекти и недостатъци ВЪЗЛОЖИТЕЛЯТ уведомява писмено ИЗПЪЛНИТЕЛЯ.</w:t>
      </w:r>
    </w:p>
    <w:p w:rsidR="00EA4F0E" w:rsidRPr="00A53FB5" w:rsidRDefault="00E23400"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00BA2579">
        <w:rPr>
          <w:rFonts w:ascii="Times New Roman" w:hAnsi="Times New Roman" w:cs="Times New Roman"/>
          <w:sz w:val="24"/>
          <w:szCs w:val="24"/>
        </w:rPr>
        <w:t>4</w:t>
      </w:r>
      <w:r w:rsidR="00EA4F0E" w:rsidRPr="00A53FB5">
        <w:rPr>
          <w:rFonts w:ascii="Times New Roman" w:hAnsi="Times New Roman" w:cs="Times New Roman"/>
          <w:sz w:val="24"/>
          <w:szCs w:val="24"/>
        </w:rPr>
        <w:t>.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A53FB5" w:rsidRDefault="0019041E" w:rsidP="00EA4F0E">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00EA4F0E" w:rsidRPr="00A53FB5">
        <w:rPr>
          <w:rFonts w:ascii="Times New Roman" w:hAnsi="Times New Roman" w:cs="Times New Roman"/>
          <w:sz w:val="24"/>
          <w:szCs w:val="24"/>
        </w:rPr>
        <w:t>ИЗПЪЛНИТЕЛЯТ или съответно отделните участници в обединението, ако същото е прекратило дейността си</w:t>
      </w:r>
      <w:r>
        <w:rPr>
          <w:rFonts w:ascii="Times New Roman" w:hAnsi="Times New Roman" w:cs="Times New Roman"/>
          <w:sz w:val="24"/>
          <w:szCs w:val="24"/>
        </w:rPr>
        <w:t xml:space="preserve">, </w:t>
      </w:r>
      <w:r w:rsidRPr="007871FD">
        <w:rPr>
          <w:rFonts w:ascii="Times New Roman" w:hAnsi="Times New Roman" w:cs="Times New Roman"/>
          <w:sz w:val="24"/>
          <w:szCs w:val="24"/>
        </w:rPr>
        <w:t>респективно техните правоприемници,</w:t>
      </w:r>
      <w:r w:rsidR="00EA4F0E" w:rsidRPr="00A53FB5">
        <w:rPr>
          <w:rFonts w:ascii="Times New Roman" w:hAnsi="Times New Roman" w:cs="Times New Roman"/>
          <w:sz w:val="24"/>
          <w:szCs w:val="24"/>
        </w:rPr>
        <w:t xml:space="preserve"> е длъжен да отстрани появилите се дефекти и недостатъци за своя сметка в срока съгласно ал. 1.</w:t>
      </w:r>
    </w:p>
    <w:p w:rsidR="00CD2560" w:rsidRPr="00A53FB5" w:rsidRDefault="0019041E" w:rsidP="00EA4F0E">
      <w:pPr>
        <w:jc w:val="both"/>
        <w:rPr>
          <w:rFonts w:ascii="Times New Roman" w:hAnsi="Times New Roman" w:cs="Times New Roman"/>
          <w:sz w:val="24"/>
          <w:szCs w:val="24"/>
        </w:rPr>
      </w:pPr>
      <w:r>
        <w:rPr>
          <w:rFonts w:ascii="Times New Roman" w:hAnsi="Times New Roman" w:cs="Times New Roman"/>
          <w:sz w:val="24"/>
          <w:szCs w:val="24"/>
          <w:lang w:val="en-US"/>
        </w:rPr>
        <w:t>(3)</w:t>
      </w:r>
      <w:r w:rsidR="00EA4F0E" w:rsidRPr="00A53FB5">
        <w:rPr>
          <w:rFonts w:ascii="Times New Roman" w:hAnsi="Times New Roman" w:cs="Times New Roman"/>
          <w:sz w:val="24"/>
          <w:szCs w:val="24"/>
        </w:rPr>
        <w:t>Гаранционните срокове не текат и се удължават с времето, през което строежът е имал проявен дефект, до неговото отстраняв</w:t>
      </w:r>
      <w:r w:rsidR="00CD2560" w:rsidRPr="00A53FB5">
        <w:rPr>
          <w:rFonts w:ascii="Times New Roman" w:hAnsi="Times New Roman" w:cs="Times New Roman"/>
          <w:sz w:val="24"/>
          <w:szCs w:val="24"/>
        </w:rPr>
        <w:t>а</w:t>
      </w:r>
      <w:r w:rsidR="00EA4F0E" w:rsidRPr="00A53FB5">
        <w:rPr>
          <w:rFonts w:ascii="Times New Roman" w:hAnsi="Times New Roman" w:cs="Times New Roman"/>
          <w:sz w:val="24"/>
          <w:szCs w:val="24"/>
        </w:rPr>
        <w:t xml:space="preserve">не. </w:t>
      </w:r>
    </w:p>
    <w:p w:rsidR="00EA4F0E" w:rsidRPr="00A53FB5" w:rsidRDefault="0019041E" w:rsidP="00EA4F0E">
      <w:pPr>
        <w:jc w:val="both"/>
        <w:rPr>
          <w:rFonts w:ascii="Times New Roman" w:hAnsi="Times New Roman" w:cs="Times New Roman"/>
          <w:sz w:val="24"/>
          <w:szCs w:val="24"/>
        </w:rPr>
      </w:pPr>
      <w:r>
        <w:rPr>
          <w:rFonts w:ascii="Times New Roman" w:hAnsi="Times New Roman" w:cs="Times New Roman"/>
          <w:sz w:val="24"/>
          <w:szCs w:val="24"/>
          <w:lang w:val="en-US"/>
        </w:rPr>
        <w:t>(4)</w:t>
      </w:r>
      <w:r w:rsidR="00EA4F0E" w:rsidRPr="00A53FB5">
        <w:rPr>
          <w:rFonts w:ascii="Times New Roman" w:hAnsi="Times New Roman" w:cs="Times New Roman"/>
          <w:sz w:val="24"/>
          <w:szCs w:val="24"/>
        </w:rPr>
        <w:t>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  ЗАСТРАХОВАНЕ И ОБЕЗЩЕТЕНИЯ</w:t>
      </w:r>
    </w:p>
    <w:p w:rsidR="00EA4F0E" w:rsidRPr="00A53FB5" w:rsidRDefault="00133598"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00BA2579">
        <w:rPr>
          <w:rFonts w:ascii="Times New Roman" w:hAnsi="Times New Roman" w:cs="Times New Roman"/>
          <w:sz w:val="24"/>
          <w:szCs w:val="24"/>
        </w:rPr>
        <w:t>5</w:t>
      </w:r>
      <w:r w:rsidR="00EA4F0E" w:rsidRPr="00A53FB5">
        <w:rPr>
          <w:rFonts w:ascii="Times New Roman" w:hAnsi="Times New Roman" w:cs="Times New Roman"/>
          <w:sz w:val="24"/>
          <w:szCs w:val="24"/>
        </w:rPr>
        <w:t>.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A53FB5">
        <w:rPr>
          <w:rFonts w:ascii="Times New Roman" w:hAnsi="Times New Roman" w:cs="Times New Roman"/>
          <w:sz w:val="24"/>
          <w:szCs w:val="24"/>
        </w:rPr>
        <w:lastRenderedPageBreak/>
        <w:t>Констативен акт обр. 15, той може да спре всички плащания, които дължи на ИЗПЪЛНИТЕЛЯ до отстраняването на неизпълнението.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(6) ИЗПЪЛНИТЕЛЯТ е отговорен за застраховането на неговите подизпълнители в съответствие с този раздел.</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w:t>
      </w:r>
      <w:r w:rsidR="00BA2579">
        <w:rPr>
          <w:rFonts w:ascii="Times New Roman" w:hAnsi="Times New Roman" w:cs="Times New Roman"/>
          <w:b/>
          <w:sz w:val="24"/>
          <w:szCs w:val="24"/>
          <w:lang w:val="en-US"/>
        </w:rPr>
        <w:t>I</w:t>
      </w:r>
      <w:r w:rsidRPr="00A53FB5">
        <w:rPr>
          <w:rFonts w:ascii="Times New Roman" w:hAnsi="Times New Roman" w:cs="Times New Roman"/>
          <w:b/>
          <w:sz w:val="24"/>
          <w:szCs w:val="24"/>
        </w:rPr>
        <w:t>. ПРЕКРАТЯВАНЕ НА ДОГОВОРА</w:t>
      </w:r>
    </w:p>
    <w:p w:rsidR="00EA4F0E" w:rsidRPr="00A53FB5" w:rsidRDefault="00133598"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00BA2579">
        <w:rPr>
          <w:rFonts w:ascii="Times New Roman" w:hAnsi="Times New Roman" w:cs="Times New Roman"/>
          <w:sz w:val="24"/>
          <w:szCs w:val="24"/>
          <w:lang w:val="en-US"/>
        </w:rPr>
        <w:t>6</w:t>
      </w:r>
      <w:r w:rsidR="00EA4F0E" w:rsidRPr="00A53FB5">
        <w:rPr>
          <w:rFonts w:ascii="Times New Roman" w:hAnsi="Times New Roman" w:cs="Times New Roman"/>
          <w:sz w:val="24"/>
          <w:szCs w:val="24"/>
        </w:rPr>
        <w:t>. (1) Настоящият договор се прекратява: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1.</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С изпълнение на всички задължения по договора;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2.</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По взаимно съгласие на страните, изразено в писмена форма.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3.</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 xml:space="preserve">По реда на чл. 118 от Закона за обществените поръчки или при прогласяване на неговата </w:t>
      </w:r>
      <w:proofErr w:type="spellStart"/>
      <w:r w:rsidR="00EA4F0E" w:rsidRPr="00A53FB5">
        <w:rPr>
          <w:rFonts w:ascii="Times New Roman" w:hAnsi="Times New Roman" w:cs="Times New Roman"/>
          <w:sz w:val="24"/>
          <w:szCs w:val="24"/>
        </w:rPr>
        <w:t>унищожаемост</w:t>
      </w:r>
      <w:proofErr w:type="spellEnd"/>
      <w:r w:rsidR="00EA4F0E" w:rsidRPr="00A53FB5">
        <w:rPr>
          <w:rFonts w:ascii="Times New Roman" w:hAnsi="Times New Roman" w:cs="Times New Roman"/>
          <w:sz w:val="24"/>
          <w:szCs w:val="24"/>
        </w:rPr>
        <w:t xml:space="preserve"> съгласно чл. 119 ЗОП.</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4.</w:t>
      </w:r>
      <w:r w:rsidR="00CD2560" w:rsidRPr="00A53FB5">
        <w:rPr>
          <w:rFonts w:ascii="Times New Roman" w:hAnsi="Times New Roman" w:cs="Times New Roman"/>
          <w:sz w:val="24"/>
          <w:szCs w:val="24"/>
        </w:rPr>
        <w:t xml:space="preserve"> </w:t>
      </w:r>
      <w:r w:rsidR="00EA4F0E" w:rsidRPr="00A53FB5">
        <w:rPr>
          <w:rFonts w:ascii="Times New Roman" w:hAnsi="Times New Roman" w:cs="Times New Roman"/>
          <w:sz w:val="24"/>
          <w:szCs w:val="24"/>
        </w:rPr>
        <w:t>Едностранно от ВЪЗЛОЖИТЕЛЯ след изпращане на едноседмично писмено предизвестие, в случай, че:</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а) се констатират съществени отклонения от офертата, допуснати от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б) в хипотезата на чл. 6, ал. </w:t>
      </w:r>
      <w:r w:rsidR="00D0024F" w:rsidRPr="00A53FB5">
        <w:rPr>
          <w:rFonts w:ascii="Times New Roman" w:hAnsi="Times New Roman" w:cs="Times New Roman"/>
          <w:sz w:val="24"/>
          <w:szCs w:val="24"/>
        </w:rPr>
        <w:t>2</w:t>
      </w:r>
      <w:r w:rsidRPr="00A53FB5">
        <w:rPr>
          <w:rFonts w:ascii="Times New Roman" w:hAnsi="Times New Roman" w:cs="Times New Roman"/>
          <w:sz w:val="24"/>
          <w:szCs w:val="24"/>
        </w:rPr>
        <w:t xml:space="preserve"> от настоящия договор;</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в) при неизпълнение от страна на ИЗПЪЛНИТЕЛЯ на други негови задължения по договора;</w:t>
      </w:r>
    </w:p>
    <w:p w:rsidR="00EA4F0E" w:rsidRPr="00A53FB5" w:rsidRDefault="00D0024F" w:rsidP="00EA4F0E">
      <w:pPr>
        <w:jc w:val="both"/>
        <w:rPr>
          <w:rFonts w:ascii="Times New Roman" w:hAnsi="Times New Roman" w:cs="Times New Roman"/>
          <w:sz w:val="24"/>
          <w:szCs w:val="24"/>
        </w:rPr>
      </w:pPr>
      <w:r w:rsidRPr="00A53FB5">
        <w:rPr>
          <w:rFonts w:ascii="Times New Roman" w:hAnsi="Times New Roman" w:cs="Times New Roman"/>
          <w:sz w:val="24"/>
          <w:szCs w:val="24"/>
        </w:rPr>
        <w:t>5.</w:t>
      </w:r>
      <w:r w:rsidR="00EA4F0E" w:rsidRPr="00A53FB5">
        <w:rPr>
          <w:rFonts w:ascii="Times New Roman" w:hAnsi="Times New Roman"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При прекратяване на договора, независимо от причината за това, ИЗПЪЛНИТЕЛЯТ е длъжен:</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Да предаде всички строително-монтажни работи, изпълнени от него до датата на прекратяването;</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Чл. 1</w:t>
      </w:r>
      <w:r w:rsidR="00BA2579">
        <w:rPr>
          <w:rFonts w:ascii="Times New Roman" w:hAnsi="Times New Roman" w:cs="Times New Roman"/>
          <w:sz w:val="24"/>
          <w:szCs w:val="24"/>
          <w:lang w:val="en-US"/>
        </w:rPr>
        <w:t>7</w:t>
      </w:r>
      <w:r w:rsidR="00EA4F0E" w:rsidRPr="00A53FB5">
        <w:rPr>
          <w:rFonts w:ascii="Times New Roman" w:hAnsi="Times New Roman" w:cs="Times New Roman"/>
          <w:sz w:val="24"/>
          <w:szCs w:val="24"/>
        </w:rPr>
        <w:t xml:space="preserve">. (1) Страните по </w:t>
      </w:r>
      <w:proofErr w:type="spellStart"/>
      <w:r w:rsidR="00EA4F0E" w:rsidRPr="00A53FB5">
        <w:rPr>
          <w:rFonts w:ascii="Times New Roman" w:hAnsi="Times New Roman" w:cs="Times New Roman"/>
          <w:sz w:val="24"/>
          <w:szCs w:val="24"/>
        </w:rPr>
        <w:t>договорa</w:t>
      </w:r>
      <w:proofErr w:type="spellEnd"/>
      <w:r w:rsidR="00EA4F0E" w:rsidRPr="00A53FB5">
        <w:rPr>
          <w:rFonts w:ascii="Times New Roman" w:hAnsi="Times New Roman" w:cs="Times New Roman"/>
          <w:sz w:val="24"/>
          <w:szCs w:val="24"/>
        </w:rPr>
        <w:t xml:space="preserve"> за обществена поръчка не могат да го изменят.</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Изменение на сключен договор за обществена поръчка се допуска по изключение, в случаите на чл. 116 ЗОП.</w:t>
      </w:r>
    </w:p>
    <w:p w:rsidR="00EA4F0E" w:rsidRPr="00A53FB5" w:rsidRDefault="002B3514" w:rsidP="00EA4F0E">
      <w:pPr>
        <w:jc w:val="both"/>
        <w:rPr>
          <w:rFonts w:ascii="Times New Roman" w:hAnsi="Times New Roman" w:cs="Times New Roman"/>
          <w:b/>
          <w:sz w:val="24"/>
          <w:szCs w:val="24"/>
        </w:rPr>
      </w:pPr>
      <w:r w:rsidRPr="00A53FB5">
        <w:rPr>
          <w:rFonts w:ascii="Times New Roman" w:hAnsi="Times New Roman" w:cs="Times New Roman"/>
          <w:b/>
          <w:sz w:val="24"/>
          <w:szCs w:val="24"/>
        </w:rPr>
        <w:t>ХІ</w:t>
      </w:r>
      <w:r w:rsidR="00BA2579">
        <w:rPr>
          <w:rFonts w:ascii="Times New Roman" w:hAnsi="Times New Roman" w:cs="Times New Roman"/>
          <w:b/>
          <w:sz w:val="24"/>
          <w:szCs w:val="24"/>
          <w:lang w:val="en-US"/>
        </w:rPr>
        <w:t>I</w:t>
      </w:r>
      <w:r w:rsidR="00EA4F0E" w:rsidRPr="00A53FB5">
        <w:rPr>
          <w:rFonts w:ascii="Times New Roman" w:hAnsi="Times New Roman" w:cs="Times New Roman"/>
          <w:b/>
          <w:sz w:val="24"/>
          <w:szCs w:val="24"/>
        </w:rPr>
        <w:t>. НЕПРЕДВИДЕНИ ОБСТОЯТЕЛСТВА</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00BA2579">
        <w:rPr>
          <w:rFonts w:ascii="Times New Roman" w:hAnsi="Times New Roman" w:cs="Times New Roman"/>
          <w:sz w:val="24"/>
          <w:szCs w:val="24"/>
          <w:lang w:val="en-US"/>
        </w:rPr>
        <w:t>8</w:t>
      </w:r>
      <w:r w:rsidR="00EA4F0E" w:rsidRPr="00A53FB5">
        <w:rPr>
          <w:rFonts w:ascii="Times New Roman" w:hAnsi="Times New Roman" w:cs="Times New Roman"/>
          <w:sz w:val="24"/>
          <w:szCs w:val="24"/>
        </w:rPr>
        <w:t>.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1</w:t>
      </w:r>
      <w:r w:rsidR="00BA2579">
        <w:rPr>
          <w:rFonts w:ascii="Times New Roman" w:hAnsi="Times New Roman" w:cs="Times New Roman"/>
          <w:sz w:val="24"/>
          <w:szCs w:val="24"/>
          <w:lang w:val="en-US"/>
        </w:rPr>
        <w:t>9</w:t>
      </w:r>
      <w:r w:rsidR="00EA4F0E" w:rsidRPr="00A53FB5">
        <w:rPr>
          <w:rFonts w:ascii="Times New Roman" w:hAnsi="Times New Roman" w:cs="Times New Roman"/>
          <w:sz w:val="24"/>
          <w:szCs w:val="24"/>
        </w:rPr>
        <w:t>.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A53FB5" w:rsidRDefault="002B3514" w:rsidP="00EA4F0E">
      <w:pPr>
        <w:jc w:val="both"/>
        <w:rPr>
          <w:rFonts w:ascii="Times New Roman" w:hAnsi="Times New Roman" w:cs="Times New Roman"/>
          <w:b/>
          <w:sz w:val="24"/>
          <w:szCs w:val="24"/>
        </w:rPr>
      </w:pPr>
      <w:r w:rsidRPr="00A53FB5">
        <w:rPr>
          <w:rFonts w:ascii="Times New Roman" w:hAnsi="Times New Roman" w:cs="Times New Roman"/>
          <w:b/>
          <w:sz w:val="24"/>
          <w:szCs w:val="24"/>
        </w:rPr>
        <w:t>ХІІ</w:t>
      </w:r>
      <w:r w:rsidR="00EA4F0E" w:rsidRPr="00A53FB5">
        <w:rPr>
          <w:rFonts w:ascii="Times New Roman" w:hAnsi="Times New Roman" w:cs="Times New Roman"/>
          <w:b/>
          <w:sz w:val="24"/>
          <w:szCs w:val="24"/>
        </w:rPr>
        <w:t>. НЕИЗПЪЛНЕНИЕ. ОТГОВОРНОСТ.</w:t>
      </w:r>
    </w:p>
    <w:p w:rsidR="00EA4F0E" w:rsidRPr="00A53FB5" w:rsidRDefault="002B3514" w:rsidP="00EA4F0E">
      <w:pPr>
        <w:jc w:val="both"/>
        <w:rPr>
          <w:rFonts w:ascii="Times New Roman" w:hAnsi="Times New Roman" w:cs="Times New Roman"/>
          <w:sz w:val="24"/>
          <w:szCs w:val="24"/>
        </w:rPr>
      </w:pPr>
      <w:r w:rsidRPr="007871FD">
        <w:rPr>
          <w:rFonts w:ascii="Times New Roman" w:hAnsi="Times New Roman" w:cs="Times New Roman"/>
          <w:sz w:val="24"/>
          <w:szCs w:val="24"/>
        </w:rPr>
        <w:t xml:space="preserve">Чл. </w:t>
      </w:r>
      <w:r w:rsidR="00BA2579" w:rsidRPr="007871FD">
        <w:rPr>
          <w:rFonts w:ascii="Times New Roman" w:hAnsi="Times New Roman" w:cs="Times New Roman"/>
          <w:sz w:val="24"/>
          <w:szCs w:val="24"/>
          <w:lang w:val="en-US"/>
        </w:rPr>
        <w:t>20</w:t>
      </w:r>
      <w:r w:rsidR="00EA4F0E" w:rsidRPr="007871FD">
        <w:rPr>
          <w:rFonts w:ascii="Times New Roman" w:hAnsi="Times New Roman" w:cs="Times New Roman"/>
          <w:sz w:val="24"/>
          <w:szCs w:val="24"/>
        </w:rPr>
        <w:t xml:space="preserve">. (1) </w:t>
      </w:r>
      <w:r w:rsidR="00B2377F" w:rsidRPr="007871FD">
        <w:rPr>
          <w:rFonts w:ascii="Times New Roman" w:hAnsi="Times New Roman" w:cs="Times New Roman"/>
          <w:sz w:val="24"/>
          <w:szCs w:val="24"/>
        </w:rPr>
        <w:t>За всяка</w:t>
      </w:r>
      <w:r w:rsidR="00EA4F0E" w:rsidRPr="007871FD">
        <w:rPr>
          <w:rFonts w:ascii="Times New Roman" w:hAnsi="Times New Roman" w:cs="Times New Roman"/>
          <w:sz w:val="24"/>
          <w:szCs w:val="24"/>
        </w:rPr>
        <w:t xml:space="preserve"> забава за изпълнение на </w:t>
      </w:r>
      <w:r w:rsidR="00EA3308" w:rsidRPr="007871FD">
        <w:rPr>
          <w:rFonts w:ascii="Times New Roman" w:hAnsi="Times New Roman" w:cs="Times New Roman"/>
          <w:sz w:val="24"/>
          <w:szCs w:val="24"/>
        </w:rPr>
        <w:t xml:space="preserve">задълженията в договорените срокове по чл. 4 </w:t>
      </w:r>
      <w:r w:rsidR="00EA4F0E" w:rsidRPr="007871FD">
        <w:rPr>
          <w:rFonts w:ascii="Times New Roman" w:hAnsi="Times New Roman" w:cs="Times New Roman"/>
          <w:sz w:val="24"/>
          <w:szCs w:val="24"/>
        </w:rPr>
        <w:t xml:space="preserve">ИЗПЪЛНИТЕЛЯТ дължи неустойка в размер на 0,2 /нула цяло и два/ % от общата стойност на договора </w:t>
      </w:r>
      <w:r w:rsidR="008A5420" w:rsidRPr="007871FD">
        <w:rPr>
          <w:rFonts w:ascii="Times New Roman" w:hAnsi="Times New Roman" w:cs="Times New Roman"/>
          <w:sz w:val="24"/>
          <w:szCs w:val="24"/>
        </w:rPr>
        <w:t xml:space="preserve">с ДДС </w:t>
      </w:r>
      <w:r w:rsidR="00EA4F0E" w:rsidRPr="007871FD">
        <w:rPr>
          <w:rFonts w:ascii="Times New Roman" w:hAnsi="Times New Roman" w:cs="Times New Roman"/>
          <w:sz w:val="24"/>
          <w:szCs w:val="24"/>
        </w:rPr>
        <w:t>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(2) При неотстраняване на появилите се дефекти в рамките на гаранционния срок, съгласно </w:t>
      </w:r>
      <w:r w:rsidR="008A5420">
        <w:rPr>
          <w:rFonts w:ascii="Times New Roman" w:hAnsi="Times New Roman" w:cs="Times New Roman"/>
          <w:sz w:val="24"/>
          <w:szCs w:val="24"/>
        </w:rPr>
        <w:t xml:space="preserve">раздел </w:t>
      </w:r>
      <w:r w:rsidR="005C16B4">
        <w:rPr>
          <w:rFonts w:ascii="Times New Roman" w:hAnsi="Times New Roman" w:cs="Times New Roman"/>
          <w:sz w:val="24"/>
          <w:szCs w:val="24"/>
          <w:lang w:val="en-US"/>
        </w:rPr>
        <w:t>IX</w:t>
      </w:r>
      <w:r w:rsidRPr="00A53FB5">
        <w:rPr>
          <w:rFonts w:ascii="Times New Roman" w:hAnsi="Times New Roman" w:cs="Times New Roman"/>
          <w:sz w:val="24"/>
          <w:szCs w:val="24"/>
        </w:rPr>
        <w:t xml:space="preserve">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r w:rsidR="008A5420">
        <w:rPr>
          <w:rFonts w:ascii="Times New Roman" w:hAnsi="Times New Roman" w:cs="Times New Roman"/>
          <w:sz w:val="24"/>
          <w:szCs w:val="24"/>
        </w:rPr>
        <w:t xml:space="preserve"> с ДДС</w:t>
      </w:r>
      <w:r w:rsidRPr="00A53FB5">
        <w:rPr>
          <w:rFonts w:ascii="Times New Roman" w:hAnsi="Times New Roman" w:cs="Times New Roman"/>
          <w:sz w:val="24"/>
          <w:szCs w:val="24"/>
        </w:rPr>
        <w:t>.</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w:t>
      </w:r>
      <w:r w:rsidRPr="00A53FB5">
        <w:rPr>
          <w:rFonts w:ascii="Times New Roman" w:hAnsi="Times New Roman" w:cs="Times New Roman"/>
          <w:sz w:val="24"/>
          <w:szCs w:val="24"/>
        </w:rPr>
        <w:lastRenderedPageBreak/>
        <w:t xml:space="preserve">дължейки неустойка в размер на 30 % върху разликата между общата стойност на договора и стойността на извършените работи. </w:t>
      </w:r>
    </w:p>
    <w:p w:rsidR="00E264A5" w:rsidRPr="00A53FB5" w:rsidRDefault="00E264A5" w:rsidP="00EA4F0E">
      <w:pPr>
        <w:jc w:val="both"/>
        <w:rPr>
          <w:rFonts w:ascii="Times New Roman" w:hAnsi="Times New Roman" w:cs="Times New Roman"/>
          <w:sz w:val="24"/>
          <w:szCs w:val="24"/>
        </w:rPr>
      </w:pPr>
      <w:r w:rsidRPr="007871FD">
        <w:rPr>
          <w:rFonts w:ascii="Times New Roman" w:hAnsi="Times New Roman" w:cs="Times New Roman"/>
          <w:sz w:val="24"/>
          <w:szCs w:val="24"/>
          <w:lang w:val="en-US"/>
        </w:rPr>
        <w:t>(</w:t>
      </w:r>
      <w:r w:rsidRPr="007871FD">
        <w:rPr>
          <w:rFonts w:ascii="Times New Roman" w:hAnsi="Times New Roman" w:cs="Times New Roman"/>
          <w:sz w:val="24"/>
          <w:szCs w:val="24"/>
        </w:rPr>
        <w:t>5</w:t>
      </w:r>
      <w:r w:rsidRPr="007871FD">
        <w:rPr>
          <w:rFonts w:ascii="Times New Roman" w:hAnsi="Times New Roman" w:cs="Times New Roman"/>
          <w:sz w:val="24"/>
          <w:szCs w:val="24"/>
          <w:lang w:val="en-US"/>
        </w:rPr>
        <w:t>)</w:t>
      </w:r>
      <w:r w:rsidRPr="007871FD">
        <w:rPr>
          <w:rFonts w:ascii="Times New Roman" w:hAnsi="Times New Roman" w:cs="Times New Roman"/>
          <w:sz w:val="24"/>
          <w:szCs w:val="24"/>
        </w:rPr>
        <w:t xml:space="preserve"> За всяко друго нарушение на задължение по договора извън горепосочените ИЗПЪЛНИТЕЛЯТ дължи на ВЪЗЛОЖИТЕЛЯ неустойка в размер на 500 лв.</w:t>
      </w:r>
    </w:p>
    <w:p w:rsidR="00EA4F0E" w:rsidRPr="00A53FB5" w:rsidRDefault="005C16B4" w:rsidP="00EA4F0E">
      <w:pPr>
        <w:jc w:val="both"/>
        <w:rPr>
          <w:rFonts w:ascii="Times New Roman" w:hAnsi="Times New Roman" w:cs="Times New Roman"/>
          <w:sz w:val="24"/>
          <w:szCs w:val="24"/>
        </w:rPr>
      </w:pPr>
      <w:r>
        <w:rPr>
          <w:rFonts w:ascii="Times New Roman" w:hAnsi="Times New Roman" w:cs="Times New Roman"/>
          <w:sz w:val="24"/>
          <w:szCs w:val="24"/>
        </w:rPr>
        <w:t xml:space="preserve">Чл. </w:t>
      </w:r>
      <w:r>
        <w:rPr>
          <w:rFonts w:ascii="Times New Roman" w:hAnsi="Times New Roman" w:cs="Times New Roman"/>
          <w:sz w:val="24"/>
          <w:szCs w:val="24"/>
          <w:lang w:val="en-US"/>
        </w:rPr>
        <w:t>21</w:t>
      </w:r>
      <w:r>
        <w:rPr>
          <w:rFonts w:ascii="Times New Roman" w:hAnsi="Times New Roman" w:cs="Times New Roman"/>
          <w:sz w:val="24"/>
          <w:szCs w:val="24"/>
        </w:rPr>
        <w:t>.</w:t>
      </w:r>
      <w:r w:rsidR="00EA4F0E" w:rsidRPr="00A53FB5">
        <w:rPr>
          <w:rFonts w:ascii="Times New Roman" w:hAnsi="Times New Roman" w:cs="Times New Roman"/>
          <w:sz w:val="24"/>
          <w:szCs w:val="24"/>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w:t>
      </w:r>
      <w:proofErr w:type="gramStart"/>
      <w:r w:rsidR="00EA4F0E" w:rsidRPr="00A53FB5">
        <w:rPr>
          <w:rFonts w:ascii="Times New Roman" w:hAnsi="Times New Roman" w:cs="Times New Roman"/>
          <w:sz w:val="24"/>
          <w:szCs w:val="24"/>
        </w:rPr>
        <w:t>договора  при</w:t>
      </w:r>
      <w:proofErr w:type="gramEnd"/>
      <w:r w:rsidR="00EA4F0E" w:rsidRPr="00A53FB5">
        <w:rPr>
          <w:rFonts w:ascii="Times New Roman" w:hAnsi="Times New Roman" w:cs="Times New Roman"/>
          <w:sz w:val="24"/>
          <w:szCs w:val="24"/>
        </w:rPr>
        <w:t xml:space="preserve"> следните условия, и както следва: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1) в пълен размер, когато няма извършени и/или приети работи по договора, съгласно условията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8A5420" w:rsidRPr="007871FD" w:rsidRDefault="00EA4F0E" w:rsidP="008A5420">
      <w:pPr>
        <w:jc w:val="both"/>
        <w:rPr>
          <w:rFonts w:ascii="Times New Roman" w:hAnsi="Times New Roman" w:cs="Times New Roman"/>
          <w:sz w:val="24"/>
          <w:szCs w:val="24"/>
        </w:rPr>
      </w:pPr>
      <w:r w:rsidRPr="007871FD">
        <w:rPr>
          <w:rFonts w:ascii="Times New Roman" w:hAnsi="Times New Roman" w:cs="Times New Roman"/>
          <w:sz w:val="24"/>
          <w:szCs w:val="24"/>
        </w:rPr>
        <w:t xml:space="preserve">(2) </w:t>
      </w:r>
      <w:r w:rsidR="008A5420" w:rsidRPr="007871FD">
        <w:rPr>
          <w:rFonts w:ascii="Times New Roman" w:hAnsi="Times New Roman" w:cs="Times New Roman"/>
          <w:sz w:val="24"/>
          <w:szCs w:val="24"/>
        </w:rPr>
        <w:t xml:space="preserve">При некачествено или неточно изпълнени работи по договора, ИЗПЪЛНИТЕЛЯТ е длъжен да отстрани недостатъците.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 </w:t>
      </w:r>
    </w:p>
    <w:p w:rsidR="008A5420" w:rsidRDefault="008A5420" w:rsidP="008A5420">
      <w:pPr>
        <w:jc w:val="both"/>
        <w:rPr>
          <w:rFonts w:ascii="Times New Roman" w:hAnsi="Times New Roman" w:cs="Times New Roman"/>
          <w:sz w:val="24"/>
          <w:szCs w:val="24"/>
        </w:rPr>
      </w:pPr>
      <w:r w:rsidRPr="007871FD">
        <w:rPr>
          <w:rFonts w:ascii="Times New Roman" w:hAnsi="Times New Roman" w:cs="Times New Roman"/>
          <w:sz w:val="24"/>
          <w:szCs w:val="24"/>
        </w:rPr>
        <w:t>(3) 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2</w:t>
      </w:r>
      <w:r w:rsidR="005C16B4">
        <w:rPr>
          <w:rFonts w:ascii="Times New Roman" w:hAnsi="Times New Roman" w:cs="Times New Roman"/>
          <w:sz w:val="24"/>
          <w:szCs w:val="24"/>
          <w:lang w:val="en-US"/>
        </w:rPr>
        <w:t>2</w:t>
      </w:r>
      <w:r w:rsidR="005C16B4">
        <w:rPr>
          <w:rFonts w:ascii="Times New Roman" w:hAnsi="Times New Roman" w:cs="Times New Roman"/>
          <w:sz w:val="24"/>
          <w:szCs w:val="24"/>
        </w:rPr>
        <w:t>.</w:t>
      </w:r>
      <w:r w:rsidR="00EA4F0E" w:rsidRPr="00A53FB5">
        <w:rPr>
          <w:rFonts w:ascii="Times New Roman" w:hAnsi="Times New Roman" w:cs="Times New Roman"/>
          <w:sz w:val="24"/>
          <w:szCs w:val="24"/>
        </w:rPr>
        <w:t xml:space="preserve">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ХІ</w:t>
      </w:r>
      <w:r w:rsidR="002B3514" w:rsidRPr="00A53FB5">
        <w:rPr>
          <w:rFonts w:ascii="Times New Roman" w:hAnsi="Times New Roman" w:cs="Times New Roman"/>
          <w:b/>
          <w:sz w:val="24"/>
          <w:szCs w:val="24"/>
        </w:rPr>
        <w:t>ІІ</w:t>
      </w:r>
      <w:r w:rsidRPr="00A53FB5">
        <w:rPr>
          <w:rFonts w:ascii="Times New Roman" w:hAnsi="Times New Roman" w:cs="Times New Roman"/>
          <w:b/>
          <w:sz w:val="24"/>
          <w:szCs w:val="24"/>
        </w:rPr>
        <w:t>. КОНФИДЕНЦИАЛНОСТ</w:t>
      </w:r>
    </w:p>
    <w:p w:rsidR="00EA4F0E" w:rsidRPr="00A53FB5" w:rsidRDefault="002B3514" w:rsidP="00EA4F0E">
      <w:pPr>
        <w:jc w:val="both"/>
        <w:rPr>
          <w:rFonts w:ascii="Times New Roman" w:hAnsi="Times New Roman" w:cs="Times New Roman"/>
          <w:sz w:val="24"/>
          <w:szCs w:val="24"/>
        </w:rPr>
      </w:pPr>
      <w:r w:rsidRPr="00A53FB5">
        <w:rPr>
          <w:rFonts w:ascii="Times New Roman" w:hAnsi="Times New Roman" w:cs="Times New Roman"/>
          <w:sz w:val="24"/>
          <w:szCs w:val="24"/>
        </w:rPr>
        <w:t>Чл. 2</w:t>
      </w:r>
      <w:r w:rsidR="005C16B4">
        <w:rPr>
          <w:rFonts w:ascii="Times New Roman" w:hAnsi="Times New Roman" w:cs="Times New Roman"/>
          <w:sz w:val="24"/>
          <w:szCs w:val="24"/>
        </w:rPr>
        <w:t>3</w:t>
      </w:r>
      <w:r w:rsidR="00EA4F0E" w:rsidRPr="00A53FB5">
        <w:rPr>
          <w:rFonts w:ascii="Times New Roman" w:hAnsi="Times New Roman" w:cs="Times New Roman"/>
          <w:sz w:val="24"/>
          <w:szCs w:val="24"/>
        </w:rPr>
        <w:t>. (1) ИЗПЪЛНИТЕЛЯТ и ВЪЗЛОЖИТЕЛЯТ приемат за конфиденциална всяка информация, получена при и/или по повод изпълнението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A53FB5" w:rsidRDefault="00EA4F0E" w:rsidP="00EA4F0E">
      <w:pPr>
        <w:jc w:val="both"/>
        <w:rPr>
          <w:rFonts w:ascii="Times New Roman" w:hAnsi="Times New Roman" w:cs="Times New Roman"/>
          <w:b/>
          <w:sz w:val="24"/>
          <w:szCs w:val="24"/>
        </w:rPr>
      </w:pPr>
      <w:r w:rsidRPr="00A53FB5">
        <w:rPr>
          <w:rFonts w:ascii="Times New Roman" w:hAnsi="Times New Roman" w:cs="Times New Roman"/>
          <w:b/>
          <w:sz w:val="24"/>
          <w:szCs w:val="24"/>
        </w:rPr>
        <w:t>Х</w:t>
      </w:r>
      <w:r w:rsidR="00A53FB5" w:rsidRPr="00A53FB5">
        <w:rPr>
          <w:rFonts w:ascii="Times New Roman" w:hAnsi="Times New Roman" w:cs="Times New Roman"/>
          <w:b/>
          <w:sz w:val="24"/>
          <w:szCs w:val="24"/>
        </w:rPr>
        <w:t>І</w:t>
      </w:r>
      <w:r w:rsidRPr="00A53FB5">
        <w:rPr>
          <w:rFonts w:ascii="Times New Roman" w:hAnsi="Times New Roman" w:cs="Times New Roman"/>
          <w:b/>
          <w:sz w:val="24"/>
          <w:szCs w:val="24"/>
        </w:rPr>
        <w:t>V. ЗАКЛЮЧИТЕЛНИ РАЗПОРЕДБИ</w:t>
      </w:r>
    </w:p>
    <w:p w:rsidR="00EA4F0E" w:rsidRPr="00A53FB5" w:rsidRDefault="00A53FB5" w:rsidP="00EA4F0E">
      <w:pPr>
        <w:jc w:val="both"/>
        <w:rPr>
          <w:rFonts w:ascii="Times New Roman" w:hAnsi="Times New Roman" w:cs="Times New Roman"/>
          <w:sz w:val="24"/>
          <w:szCs w:val="24"/>
        </w:rPr>
      </w:pPr>
      <w:r w:rsidRPr="00A53FB5">
        <w:rPr>
          <w:rFonts w:ascii="Times New Roman" w:hAnsi="Times New Roman" w:cs="Times New Roman"/>
          <w:sz w:val="24"/>
          <w:szCs w:val="24"/>
        </w:rPr>
        <w:lastRenderedPageBreak/>
        <w:t>Чл. 2</w:t>
      </w:r>
      <w:r w:rsidR="005C16B4">
        <w:rPr>
          <w:rFonts w:ascii="Times New Roman" w:hAnsi="Times New Roman" w:cs="Times New Roman"/>
          <w:sz w:val="24"/>
          <w:szCs w:val="24"/>
        </w:rPr>
        <w:t>4</w:t>
      </w:r>
      <w:r w:rsidRPr="00A53FB5">
        <w:rPr>
          <w:rFonts w:ascii="Times New Roman" w:hAnsi="Times New Roman" w:cs="Times New Roman"/>
          <w:sz w:val="24"/>
          <w:szCs w:val="24"/>
        </w:rPr>
        <w:t>.</w:t>
      </w:r>
      <w:r w:rsidR="00EA4F0E" w:rsidRPr="00A53FB5">
        <w:rPr>
          <w:rFonts w:ascii="Times New Roman" w:hAnsi="Times New Roman" w:cs="Times New Roman"/>
          <w:sz w:val="24"/>
          <w:szCs w:val="24"/>
        </w:rPr>
        <w:t xml:space="preserve"> (1) Употребената в договора дума “Работа/и” ще има следното значение: строително-монтажни работи.</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A53FB5">
        <w:rPr>
          <w:rFonts w:ascii="Times New Roman" w:hAnsi="Times New Roman" w:cs="Times New Roman"/>
          <w:sz w:val="24"/>
          <w:szCs w:val="24"/>
        </w:rPr>
        <w:t>е</w:t>
      </w:r>
      <w:r w:rsidRPr="00A53FB5">
        <w:rPr>
          <w:rFonts w:ascii="Times New Roman" w:hAnsi="Times New Roman" w:cs="Times New Roman"/>
          <w:sz w:val="24"/>
          <w:szCs w:val="24"/>
        </w:rPr>
        <w:t xml:space="preserve">ждат пред </w:t>
      </w:r>
      <w:r w:rsidR="00EA3308" w:rsidRPr="00A53FB5">
        <w:rPr>
          <w:rFonts w:ascii="Times New Roman" w:hAnsi="Times New Roman" w:cs="Times New Roman"/>
          <w:sz w:val="24"/>
          <w:szCs w:val="24"/>
        </w:rPr>
        <w:t xml:space="preserve">съответния </w:t>
      </w:r>
      <w:r w:rsidRPr="00A53FB5">
        <w:rPr>
          <w:rFonts w:ascii="Times New Roman" w:hAnsi="Times New Roman" w:cs="Times New Roman"/>
          <w:sz w:val="24"/>
          <w:szCs w:val="24"/>
        </w:rPr>
        <w:t>компетент</w:t>
      </w:r>
      <w:r w:rsidR="00EA3308" w:rsidRPr="00A53FB5">
        <w:rPr>
          <w:rFonts w:ascii="Times New Roman" w:hAnsi="Times New Roman" w:cs="Times New Roman"/>
          <w:sz w:val="24"/>
          <w:szCs w:val="24"/>
        </w:rPr>
        <w:t>е</w:t>
      </w:r>
      <w:r w:rsidRPr="00A53FB5">
        <w:rPr>
          <w:rFonts w:ascii="Times New Roman" w:hAnsi="Times New Roman" w:cs="Times New Roman"/>
          <w:sz w:val="24"/>
          <w:szCs w:val="24"/>
        </w:rPr>
        <w:t>н съд</w:t>
      </w:r>
      <w:r w:rsidR="00EA3308" w:rsidRPr="00A53FB5">
        <w:rPr>
          <w:rFonts w:ascii="Times New Roman" w:hAnsi="Times New Roman" w:cs="Times New Roman"/>
          <w:sz w:val="24"/>
          <w:szCs w:val="24"/>
        </w:rPr>
        <w:t xml:space="preserve"> в Република България</w:t>
      </w:r>
      <w:r w:rsidRPr="00A53FB5">
        <w:rPr>
          <w:rFonts w:ascii="Times New Roman" w:hAnsi="Times New Roman" w:cs="Times New Roman"/>
          <w:sz w:val="24"/>
          <w:szCs w:val="24"/>
        </w:rPr>
        <w:t>.</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Неразделна част от настоящия договор са:</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Приложение 1 - Технически спецификации и приложенията към нея;</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Приложение 2 - Техническа оферта, като част от предложение</w:t>
      </w:r>
      <w:r w:rsidR="00D87B55" w:rsidRPr="00A53FB5">
        <w:rPr>
          <w:rFonts w:ascii="Times New Roman" w:hAnsi="Times New Roman" w:cs="Times New Roman"/>
          <w:sz w:val="24"/>
          <w:szCs w:val="24"/>
        </w:rPr>
        <w:t>то за изпълнението на поръчката</w:t>
      </w:r>
      <w:r w:rsidRPr="00A53FB5">
        <w:rPr>
          <w:rFonts w:ascii="Times New Roman" w:hAnsi="Times New Roman" w:cs="Times New Roman"/>
          <w:sz w:val="24"/>
          <w:szCs w:val="24"/>
        </w:rPr>
        <w:t xml:space="preserve">; </w:t>
      </w:r>
    </w:p>
    <w:p w:rsidR="00EA4F0E" w:rsidRPr="00A53FB5" w:rsidRDefault="00EA4F0E" w:rsidP="00EA4F0E">
      <w:pPr>
        <w:jc w:val="both"/>
        <w:rPr>
          <w:rFonts w:ascii="Times New Roman" w:hAnsi="Times New Roman" w:cs="Times New Roman"/>
          <w:sz w:val="24"/>
          <w:szCs w:val="24"/>
        </w:rPr>
      </w:pPr>
      <w:r w:rsidRPr="00A53FB5">
        <w:rPr>
          <w:rFonts w:ascii="Times New Roman" w:hAnsi="Times New Roman" w:cs="Times New Roman"/>
          <w:sz w:val="24"/>
          <w:szCs w:val="24"/>
        </w:rPr>
        <w:t>Приложение 3 -  Ценова оферта;</w:t>
      </w:r>
    </w:p>
    <w:p w:rsidR="00CC0C74" w:rsidRPr="00A53FB5" w:rsidRDefault="00CC0C74" w:rsidP="00EE6148">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val="en-US" w:eastAsia="bg-BG"/>
        </w:rPr>
      </w:pPr>
    </w:p>
    <w:p w:rsidR="00CC0C74" w:rsidRPr="00A53FB5" w:rsidRDefault="00CC0C74" w:rsidP="00EE6148">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val="en-US" w:eastAsia="bg-BG"/>
        </w:rPr>
      </w:pPr>
    </w:p>
    <w:p w:rsidR="00EE6148" w:rsidRPr="00A53FB5" w:rsidRDefault="00EE6148"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ВЪЗЛОЖИТЕЛ:</w:t>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0028743F" w:rsidRPr="00A53FB5">
        <w:rPr>
          <w:rFonts w:ascii="Times New Roman" w:eastAsia="Times New Roman" w:hAnsi="Times New Roman" w:cs="Times New Roman"/>
          <w:b/>
          <w:sz w:val="24"/>
          <w:szCs w:val="24"/>
          <w:lang w:eastAsia="bg-BG"/>
        </w:rPr>
        <w:t xml:space="preserve">                    </w:t>
      </w:r>
      <w:r w:rsidRPr="00A53FB5">
        <w:rPr>
          <w:rFonts w:ascii="Times New Roman" w:eastAsia="Times New Roman" w:hAnsi="Times New Roman" w:cs="Times New Roman"/>
          <w:b/>
          <w:sz w:val="24"/>
          <w:szCs w:val="24"/>
          <w:lang w:eastAsia="bg-BG"/>
        </w:rPr>
        <w:t>ИЗПЪЛНИТЕЛ:</w:t>
      </w:r>
    </w:p>
    <w:p w:rsidR="00EE6148" w:rsidRPr="00A53FB5" w:rsidRDefault="0028743F"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ПЛАМЕН СТОИЛОВ</w:t>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r>
      <w:r w:rsidRPr="00A53FB5">
        <w:rPr>
          <w:rFonts w:ascii="Times New Roman" w:eastAsia="Times New Roman" w:hAnsi="Times New Roman" w:cs="Times New Roman"/>
          <w:b/>
          <w:sz w:val="24"/>
          <w:szCs w:val="24"/>
          <w:lang w:eastAsia="bg-BG"/>
        </w:rPr>
        <w:tab/>
        <w:t xml:space="preserve">                    </w:t>
      </w:r>
    </w:p>
    <w:p w:rsidR="0028743F" w:rsidRPr="00A53FB5" w:rsidRDefault="0028743F"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 xml:space="preserve">Кмет на Община Русе                                     </w:t>
      </w:r>
      <w:r w:rsidR="00A53FB5" w:rsidRPr="00A53FB5">
        <w:rPr>
          <w:rFonts w:ascii="Times New Roman" w:eastAsia="Times New Roman" w:hAnsi="Times New Roman" w:cs="Times New Roman"/>
          <w:b/>
          <w:sz w:val="24"/>
          <w:szCs w:val="24"/>
          <w:lang w:eastAsia="bg-BG"/>
        </w:rPr>
        <w:t xml:space="preserve">                               </w:t>
      </w:r>
      <w:r w:rsidRPr="00A53FB5">
        <w:rPr>
          <w:rFonts w:ascii="Times New Roman" w:eastAsia="Times New Roman" w:hAnsi="Times New Roman" w:cs="Times New Roman"/>
          <w:b/>
          <w:sz w:val="24"/>
          <w:szCs w:val="24"/>
          <w:lang w:eastAsia="bg-BG"/>
        </w:rPr>
        <w:t xml:space="preserve"> </w:t>
      </w:r>
    </w:p>
    <w:p w:rsidR="0028743F" w:rsidRPr="00A53FB5" w:rsidRDefault="0028743F"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 xml:space="preserve">                                                                                                         </w:t>
      </w:r>
    </w:p>
    <w:p w:rsidR="00EE6148" w:rsidRPr="00A53FB5" w:rsidRDefault="00EE6148" w:rsidP="00CC0C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C0C74" w:rsidRPr="00A53FB5" w:rsidRDefault="00CC0C74"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CC0C74" w:rsidRPr="00A53FB5" w:rsidRDefault="00CC0C74"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CC0C74" w:rsidRPr="00A53FB5" w:rsidRDefault="00CC0C74"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EE6148" w:rsidRPr="00A53FB5" w:rsidRDefault="00EE6148" w:rsidP="00CC0C7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53FB5">
        <w:rPr>
          <w:rFonts w:ascii="Times New Roman" w:eastAsia="Times New Roman" w:hAnsi="Times New Roman" w:cs="Times New Roman"/>
          <w:b/>
          <w:sz w:val="24"/>
          <w:szCs w:val="24"/>
          <w:lang w:eastAsia="bg-BG"/>
        </w:rPr>
        <w:t>САБИНА МИНКОВСКА</w:t>
      </w:r>
    </w:p>
    <w:p w:rsidR="009C3FA1" w:rsidRPr="00A53FB5" w:rsidRDefault="00EE6148" w:rsidP="004C68C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A53FB5">
        <w:rPr>
          <w:rFonts w:ascii="Times New Roman" w:eastAsia="Times New Roman" w:hAnsi="Times New Roman" w:cs="Times New Roman"/>
          <w:i/>
          <w:sz w:val="24"/>
          <w:szCs w:val="24"/>
          <w:lang w:eastAsia="bg-BG"/>
        </w:rPr>
        <w:t>Началник отдел ФС</w:t>
      </w:r>
    </w:p>
    <w:p w:rsidR="000B4117" w:rsidRPr="00A53FB5" w:rsidRDefault="000B4117" w:rsidP="004C68C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0B4117" w:rsidRDefault="000B4117" w:rsidP="000B4117">
      <w:pPr>
        <w:spacing w:after="0" w:line="240" w:lineRule="auto"/>
        <w:ind w:firstLine="426"/>
        <w:jc w:val="both"/>
        <w:rPr>
          <w:rFonts w:ascii="Times New Roman" w:eastAsia="Times New Roman" w:hAnsi="Times New Roman" w:cs="Times New Roman"/>
          <w:color w:val="000000"/>
          <w:sz w:val="24"/>
          <w:szCs w:val="24"/>
          <w:lang w:eastAsia="bg-BG"/>
        </w:rPr>
      </w:pPr>
    </w:p>
    <w:p w:rsidR="00951DA7" w:rsidRDefault="00951DA7" w:rsidP="000B4117">
      <w:pPr>
        <w:spacing w:after="0" w:line="240" w:lineRule="auto"/>
        <w:ind w:firstLine="426"/>
        <w:jc w:val="both"/>
        <w:rPr>
          <w:rFonts w:ascii="Times New Roman" w:eastAsia="Times New Roman" w:hAnsi="Times New Roman" w:cs="Times New Roman"/>
          <w:color w:val="000000"/>
          <w:sz w:val="24"/>
          <w:szCs w:val="24"/>
          <w:lang w:eastAsia="bg-BG"/>
        </w:rPr>
      </w:pPr>
    </w:p>
    <w:p w:rsidR="00951DA7" w:rsidRDefault="00951DA7" w:rsidP="000B4117">
      <w:pPr>
        <w:spacing w:after="0" w:line="240" w:lineRule="auto"/>
        <w:ind w:firstLine="426"/>
        <w:jc w:val="both"/>
        <w:rPr>
          <w:rFonts w:ascii="Times New Roman" w:eastAsia="Times New Roman" w:hAnsi="Times New Roman" w:cs="Times New Roman"/>
          <w:color w:val="000000"/>
          <w:sz w:val="24"/>
          <w:szCs w:val="24"/>
          <w:lang w:eastAsia="bg-BG"/>
        </w:rPr>
      </w:pPr>
    </w:p>
    <w:p w:rsidR="00951DA7" w:rsidRDefault="00951DA7" w:rsidP="000B4117">
      <w:pPr>
        <w:spacing w:after="0" w:line="240" w:lineRule="auto"/>
        <w:ind w:firstLine="426"/>
        <w:jc w:val="both"/>
        <w:rPr>
          <w:rFonts w:ascii="Times New Roman" w:eastAsia="Times New Roman" w:hAnsi="Times New Roman" w:cs="Times New Roman"/>
          <w:color w:val="000000"/>
          <w:sz w:val="24"/>
          <w:szCs w:val="24"/>
          <w:lang w:eastAsia="bg-BG"/>
        </w:rPr>
      </w:pPr>
    </w:p>
    <w:p w:rsidR="00951DA7" w:rsidRDefault="00951DA7" w:rsidP="000B4117">
      <w:pPr>
        <w:spacing w:after="0" w:line="240" w:lineRule="auto"/>
        <w:ind w:firstLine="426"/>
        <w:jc w:val="both"/>
        <w:rPr>
          <w:rFonts w:ascii="Times New Roman" w:eastAsia="Times New Roman" w:hAnsi="Times New Roman" w:cs="Times New Roman"/>
          <w:color w:val="000000"/>
          <w:sz w:val="24"/>
          <w:szCs w:val="24"/>
          <w:lang w:eastAsia="bg-BG"/>
        </w:rPr>
      </w:pPr>
    </w:p>
    <w:p w:rsidR="00951DA7" w:rsidRDefault="00951DA7" w:rsidP="000B4117">
      <w:pPr>
        <w:spacing w:after="0" w:line="240" w:lineRule="auto"/>
        <w:ind w:firstLine="426"/>
        <w:jc w:val="both"/>
        <w:rPr>
          <w:rFonts w:ascii="Times New Roman" w:eastAsia="Times New Roman" w:hAnsi="Times New Roman" w:cs="Times New Roman"/>
          <w:color w:val="000000"/>
          <w:sz w:val="24"/>
          <w:szCs w:val="24"/>
          <w:lang w:eastAsia="bg-BG"/>
        </w:rPr>
      </w:pPr>
    </w:p>
    <w:tbl>
      <w:tblPr>
        <w:tblW w:w="4977" w:type="pct"/>
        <w:tblInd w:w="70" w:type="dxa"/>
        <w:tblLayout w:type="fixed"/>
        <w:tblCellMar>
          <w:left w:w="70" w:type="dxa"/>
          <w:right w:w="70" w:type="dxa"/>
        </w:tblCellMar>
        <w:tblLook w:val="04A0" w:firstRow="1" w:lastRow="0" w:firstColumn="1" w:lastColumn="0" w:noHBand="0" w:noVBand="1"/>
      </w:tblPr>
      <w:tblGrid>
        <w:gridCol w:w="2476"/>
        <w:gridCol w:w="1372"/>
        <w:gridCol w:w="1371"/>
        <w:gridCol w:w="691"/>
        <w:gridCol w:w="894"/>
        <w:gridCol w:w="703"/>
        <w:gridCol w:w="2227"/>
      </w:tblGrid>
      <w:tr w:rsidR="00951DA7" w:rsidRPr="00951DA7" w:rsidTr="00951DA7">
        <w:trPr>
          <w:gridAfter w:val="4"/>
          <w:wAfter w:w="2319" w:type="pct"/>
          <w:trHeight w:val="255"/>
        </w:trPr>
        <w:tc>
          <w:tcPr>
            <w:tcW w:w="1977" w:type="pct"/>
            <w:gridSpan w:val="2"/>
            <w:tcBorders>
              <w:top w:val="nil"/>
              <w:left w:val="nil"/>
              <w:bottom w:val="nil"/>
              <w:right w:val="nil"/>
            </w:tcBorders>
            <w:shd w:val="clear" w:color="auto" w:fill="auto"/>
            <w:noWrap/>
          </w:tcPr>
          <w:p w:rsidR="00951DA7" w:rsidRPr="00951DA7" w:rsidRDefault="00951DA7" w:rsidP="00951DA7">
            <w:pPr>
              <w:spacing w:after="0" w:line="240" w:lineRule="auto"/>
              <w:ind w:firstLine="709"/>
              <w:jc w:val="both"/>
              <w:rPr>
                <w:rFonts w:ascii="Times New Roman" w:hAnsi="Times New Roman" w:cs="Times New Roman"/>
                <w:b/>
                <w:sz w:val="24"/>
                <w:szCs w:val="24"/>
              </w:rPr>
            </w:pPr>
          </w:p>
        </w:tc>
        <w:tc>
          <w:tcPr>
            <w:tcW w:w="704" w:type="pct"/>
            <w:tcBorders>
              <w:top w:val="nil"/>
              <w:left w:val="nil"/>
              <w:bottom w:val="nil"/>
              <w:right w:val="nil"/>
            </w:tcBorders>
            <w:shd w:val="clear" w:color="auto" w:fill="auto"/>
            <w:noWrap/>
          </w:tcPr>
          <w:p w:rsidR="00951DA7" w:rsidRPr="00951DA7" w:rsidRDefault="00951DA7" w:rsidP="00951DA7">
            <w:pPr>
              <w:spacing w:after="0" w:line="240" w:lineRule="auto"/>
              <w:ind w:firstLine="709"/>
              <w:jc w:val="both"/>
              <w:rPr>
                <w:rFonts w:ascii="Times New Roman" w:hAnsi="Times New Roman" w:cs="Times New Roman"/>
                <w:b/>
                <w:sz w:val="24"/>
                <w:szCs w:val="24"/>
              </w:rPr>
            </w:pPr>
          </w:p>
        </w:tc>
      </w:tr>
      <w:tr w:rsidR="00951DA7" w:rsidRPr="00951DA7" w:rsidTr="00951DA7">
        <w:trPr>
          <w:gridAfter w:val="4"/>
          <w:wAfter w:w="2319" w:type="pct"/>
          <w:trHeight w:val="255"/>
        </w:trPr>
        <w:tc>
          <w:tcPr>
            <w:tcW w:w="2681" w:type="pct"/>
            <w:gridSpan w:val="3"/>
            <w:tcBorders>
              <w:top w:val="nil"/>
              <w:left w:val="nil"/>
              <w:bottom w:val="nil"/>
              <w:right w:val="nil"/>
            </w:tcBorders>
            <w:shd w:val="clear" w:color="auto" w:fill="auto"/>
            <w:noWrap/>
          </w:tcPr>
          <w:p w:rsidR="00951DA7" w:rsidRPr="00951DA7" w:rsidRDefault="00951DA7" w:rsidP="00951DA7">
            <w:pPr>
              <w:spacing w:after="0" w:line="240" w:lineRule="auto"/>
              <w:ind w:firstLine="709"/>
              <w:jc w:val="both"/>
              <w:rPr>
                <w:rFonts w:ascii="Times New Roman" w:hAnsi="Times New Roman" w:cs="Times New Roman"/>
                <w:b/>
                <w:sz w:val="24"/>
                <w:szCs w:val="24"/>
              </w:rPr>
            </w:pPr>
          </w:p>
        </w:tc>
      </w:tr>
      <w:tr w:rsidR="00951DA7" w:rsidRPr="00951DA7" w:rsidTr="00951DA7">
        <w:trPr>
          <w:gridAfter w:val="2"/>
          <w:wAfter w:w="1505" w:type="pct"/>
          <w:trHeight w:val="255"/>
        </w:trPr>
        <w:tc>
          <w:tcPr>
            <w:tcW w:w="3495" w:type="pct"/>
            <w:gridSpan w:val="5"/>
            <w:tcBorders>
              <w:top w:val="nil"/>
              <w:left w:val="nil"/>
              <w:bottom w:val="nil"/>
              <w:right w:val="nil"/>
            </w:tcBorders>
            <w:shd w:val="clear" w:color="auto" w:fill="auto"/>
            <w:noWrap/>
          </w:tcPr>
          <w:p w:rsidR="00951DA7" w:rsidRPr="00951DA7" w:rsidRDefault="00951DA7" w:rsidP="00951DA7">
            <w:pPr>
              <w:spacing w:after="0" w:line="240" w:lineRule="auto"/>
              <w:rPr>
                <w:rFonts w:ascii="Times New Roman" w:eastAsia="Times New Roman" w:hAnsi="Times New Roman" w:cs="Times New Roman"/>
                <w:sz w:val="24"/>
                <w:szCs w:val="24"/>
                <w:lang w:eastAsia="bg-BG"/>
              </w:rPr>
            </w:pPr>
          </w:p>
        </w:tc>
      </w:tr>
      <w:tr w:rsidR="00951DA7" w:rsidRPr="00951DA7" w:rsidTr="00951DA7">
        <w:trPr>
          <w:gridAfter w:val="4"/>
          <w:wAfter w:w="2319" w:type="pct"/>
          <w:trHeight w:val="255"/>
        </w:trPr>
        <w:tc>
          <w:tcPr>
            <w:tcW w:w="1977" w:type="pct"/>
            <w:gridSpan w:val="2"/>
            <w:tcBorders>
              <w:top w:val="nil"/>
              <w:left w:val="nil"/>
              <w:bottom w:val="nil"/>
              <w:right w:val="nil"/>
            </w:tcBorders>
            <w:shd w:val="clear" w:color="auto" w:fill="auto"/>
            <w:noWrap/>
          </w:tcPr>
          <w:p w:rsidR="00951DA7" w:rsidRPr="00951DA7" w:rsidRDefault="00951DA7" w:rsidP="00951DA7">
            <w:pPr>
              <w:spacing w:after="0" w:line="240" w:lineRule="auto"/>
              <w:ind w:firstLine="709"/>
              <w:jc w:val="both"/>
              <w:rPr>
                <w:rFonts w:ascii="Times New Roman" w:hAnsi="Times New Roman" w:cs="Times New Roman"/>
                <w:b/>
                <w:sz w:val="24"/>
                <w:szCs w:val="24"/>
              </w:rPr>
            </w:pPr>
          </w:p>
        </w:tc>
        <w:tc>
          <w:tcPr>
            <w:tcW w:w="704" w:type="pct"/>
            <w:tcBorders>
              <w:top w:val="nil"/>
              <w:left w:val="nil"/>
              <w:bottom w:val="nil"/>
              <w:right w:val="nil"/>
            </w:tcBorders>
            <w:shd w:val="clear" w:color="auto" w:fill="auto"/>
            <w:noWrap/>
          </w:tcPr>
          <w:p w:rsidR="00951DA7" w:rsidRPr="00951DA7" w:rsidRDefault="00951DA7" w:rsidP="00951DA7">
            <w:pPr>
              <w:spacing w:after="0" w:line="240" w:lineRule="auto"/>
              <w:ind w:firstLine="709"/>
              <w:jc w:val="both"/>
              <w:rPr>
                <w:rFonts w:ascii="Times New Roman" w:hAnsi="Times New Roman" w:cs="Times New Roman"/>
                <w:b/>
                <w:sz w:val="24"/>
                <w:szCs w:val="24"/>
              </w:rPr>
            </w:pPr>
          </w:p>
        </w:tc>
      </w:tr>
      <w:tr w:rsidR="00951DA7" w:rsidRPr="00951DA7" w:rsidTr="00D55DA6">
        <w:trPr>
          <w:gridAfter w:val="3"/>
          <w:wAfter w:w="1964" w:type="pct"/>
          <w:trHeight w:val="255"/>
        </w:trPr>
        <w:tc>
          <w:tcPr>
            <w:tcW w:w="3036" w:type="pct"/>
            <w:gridSpan w:val="4"/>
            <w:tcBorders>
              <w:top w:val="nil"/>
              <w:left w:val="nil"/>
              <w:bottom w:val="nil"/>
              <w:right w:val="nil"/>
            </w:tcBorders>
            <w:shd w:val="clear" w:color="auto" w:fill="auto"/>
            <w:noWrap/>
            <w:hideMark/>
          </w:tcPr>
          <w:p w:rsidR="00951DA7" w:rsidRPr="00951DA7" w:rsidRDefault="00951DA7" w:rsidP="00951DA7">
            <w:pPr>
              <w:spacing w:after="0" w:line="240" w:lineRule="auto"/>
              <w:ind w:firstLine="709"/>
              <w:jc w:val="both"/>
              <w:rPr>
                <w:rFonts w:ascii="Times New Roman" w:hAnsi="Times New Roman" w:cs="Times New Roman"/>
                <w:sz w:val="24"/>
                <w:szCs w:val="24"/>
              </w:rPr>
            </w:pPr>
            <w:r w:rsidRPr="00951DA7">
              <w:rPr>
                <w:rFonts w:ascii="Times New Roman" w:hAnsi="Times New Roman" w:cs="Times New Roman"/>
                <w:b/>
                <w:sz w:val="24"/>
                <w:szCs w:val="24"/>
              </w:rPr>
              <w:t>Съгласували</w:t>
            </w:r>
            <w:r w:rsidRPr="00951DA7">
              <w:rPr>
                <w:rFonts w:ascii="Times New Roman" w:hAnsi="Times New Roman" w:cs="Times New Roman"/>
                <w:sz w:val="24"/>
                <w:szCs w:val="24"/>
              </w:rPr>
              <w:t>:</w:t>
            </w:r>
          </w:p>
        </w:tc>
      </w:tr>
      <w:tr w:rsidR="00951DA7" w:rsidRPr="00951DA7" w:rsidTr="00D55DA6">
        <w:trPr>
          <w:gridAfter w:val="3"/>
          <w:wAfter w:w="1964" w:type="pct"/>
          <w:trHeight w:val="255"/>
        </w:trPr>
        <w:tc>
          <w:tcPr>
            <w:tcW w:w="3036" w:type="pct"/>
            <w:gridSpan w:val="4"/>
            <w:tcBorders>
              <w:top w:val="nil"/>
              <w:left w:val="nil"/>
              <w:bottom w:val="nil"/>
              <w:right w:val="nil"/>
            </w:tcBorders>
            <w:shd w:val="clear" w:color="auto" w:fill="auto"/>
            <w:noWrap/>
            <w:hideMark/>
          </w:tcPr>
          <w:p w:rsidR="00951DA7" w:rsidRPr="00951DA7" w:rsidRDefault="00951DA7" w:rsidP="00951DA7">
            <w:pPr>
              <w:spacing w:after="0" w:line="240" w:lineRule="auto"/>
              <w:ind w:firstLine="709"/>
              <w:jc w:val="both"/>
              <w:rPr>
                <w:rFonts w:ascii="Times New Roman" w:hAnsi="Times New Roman" w:cs="Times New Roman"/>
                <w:b/>
                <w:sz w:val="24"/>
                <w:szCs w:val="24"/>
              </w:rPr>
            </w:pPr>
            <w:r w:rsidRPr="00951DA7">
              <w:rPr>
                <w:rFonts w:ascii="Times New Roman" w:hAnsi="Times New Roman" w:cs="Times New Roman"/>
                <w:b/>
                <w:sz w:val="24"/>
                <w:szCs w:val="24"/>
              </w:rPr>
              <w:t>инж. Димитър Наков</w:t>
            </w:r>
          </w:p>
        </w:tc>
      </w:tr>
      <w:tr w:rsidR="00951DA7" w:rsidRPr="00951DA7" w:rsidTr="00D55DA6">
        <w:trPr>
          <w:gridAfter w:val="2"/>
          <w:wAfter w:w="1505" w:type="pct"/>
          <w:trHeight w:val="130"/>
        </w:trPr>
        <w:tc>
          <w:tcPr>
            <w:tcW w:w="3495" w:type="pct"/>
            <w:gridSpan w:val="5"/>
            <w:tcBorders>
              <w:top w:val="nil"/>
              <w:left w:val="nil"/>
              <w:bottom w:val="nil"/>
              <w:right w:val="nil"/>
            </w:tcBorders>
            <w:shd w:val="clear" w:color="auto" w:fill="auto"/>
            <w:noWrap/>
            <w:hideMark/>
          </w:tcPr>
          <w:p w:rsidR="00951DA7" w:rsidRPr="00951DA7" w:rsidRDefault="00951DA7" w:rsidP="00951DA7">
            <w:pPr>
              <w:spacing w:after="0" w:line="240" w:lineRule="auto"/>
              <w:rPr>
                <w:rFonts w:ascii="Times New Roman" w:eastAsia="Times New Roman" w:hAnsi="Times New Roman" w:cs="Times New Roman"/>
                <w:sz w:val="24"/>
                <w:szCs w:val="24"/>
                <w:lang w:eastAsia="bg-BG"/>
              </w:rPr>
            </w:pPr>
            <w:r w:rsidRPr="00951DA7">
              <w:rPr>
                <w:rFonts w:ascii="Times New Roman" w:hAnsi="Times New Roman" w:cs="Times New Roman"/>
                <w:i/>
                <w:sz w:val="24"/>
                <w:szCs w:val="24"/>
              </w:rPr>
              <w:t xml:space="preserve">            Зам. кмет на Община Русе</w:t>
            </w:r>
          </w:p>
        </w:tc>
      </w:tr>
      <w:tr w:rsidR="00951DA7" w:rsidRPr="00951DA7" w:rsidTr="00D55DA6">
        <w:trPr>
          <w:gridAfter w:val="1"/>
          <w:wAfter w:w="1144" w:type="pct"/>
          <w:trHeight w:val="255"/>
        </w:trPr>
        <w:tc>
          <w:tcPr>
            <w:tcW w:w="3856" w:type="pct"/>
            <w:gridSpan w:val="6"/>
            <w:tcBorders>
              <w:top w:val="nil"/>
              <w:left w:val="nil"/>
              <w:bottom w:val="nil"/>
              <w:right w:val="nil"/>
            </w:tcBorders>
            <w:shd w:val="clear" w:color="auto" w:fill="auto"/>
            <w:noWrap/>
            <w:hideMark/>
          </w:tcPr>
          <w:p w:rsidR="00951DA7" w:rsidRPr="00951DA7" w:rsidRDefault="00951DA7" w:rsidP="00951DA7">
            <w:pPr>
              <w:spacing w:after="0" w:line="240" w:lineRule="auto"/>
              <w:ind w:firstLine="709"/>
              <w:jc w:val="both"/>
              <w:rPr>
                <w:rFonts w:ascii="Times New Roman" w:hAnsi="Times New Roman" w:cs="Times New Roman"/>
                <w:sz w:val="24"/>
                <w:szCs w:val="24"/>
              </w:rPr>
            </w:pPr>
          </w:p>
        </w:tc>
      </w:tr>
      <w:tr w:rsidR="00951DA7" w:rsidRPr="00951DA7" w:rsidTr="00D55DA6">
        <w:trPr>
          <w:trHeight w:val="510"/>
        </w:trPr>
        <w:tc>
          <w:tcPr>
            <w:tcW w:w="5000" w:type="pct"/>
            <w:gridSpan w:val="7"/>
            <w:tcBorders>
              <w:top w:val="nil"/>
              <w:left w:val="nil"/>
              <w:right w:val="nil"/>
            </w:tcBorders>
            <w:shd w:val="clear" w:color="auto" w:fill="auto"/>
            <w:noWrap/>
            <w:hideMark/>
          </w:tcPr>
          <w:p w:rsidR="005350F3" w:rsidRDefault="005350F3" w:rsidP="00951DA7">
            <w:pPr>
              <w:spacing w:after="0" w:line="240" w:lineRule="auto"/>
              <w:ind w:firstLine="709"/>
              <w:jc w:val="both"/>
              <w:rPr>
                <w:rFonts w:ascii="Times New Roman" w:hAnsi="Times New Roman" w:cs="Times New Roman"/>
                <w:b/>
                <w:sz w:val="24"/>
                <w:szCs w:val="24"/>
              </w:rPr>
            </w:pPr>
          </w:p>
          <w:p w:rsidR="00951DA7" w:rsidRPr="00951DA7" w:rsidRDefault="00951DA7" w:rsidP="00951DA7">
            <w:pPr>
              <w:spacing w:after="0" w:line="240" w:lineRule="auto"/>
              <w:ind w:firstLine="709"/>
              <w:jc w:val="both"/>
              <w:rPr>
                <w:rFonts w:ascii="Times New Roman" w:hAnsi="Times New Roman" w:cs="Times New Roman"/>
                <w:b/>
                <w:sz w:val="24"/>
                <w:szCs w:val="24"/>
              </w:rPr>
            </w:pPr>
            <w:r w:rsidRPr="00951DA7">
              <w:rPr>
                <w:rFonts w:ascii="Times New Roman" w:hAnsi="Times New Roman" w:cs="Times New Roman"/>
                <w:b/>
                <w:sz w:val="24"/>
                <w:szCs w:val="24"/>
              </w:rPr>
              <w:t>Емилия Пенева</w:t>
            </w:r>
          </w:p>
          <w:p w:rsidR="00951DA7" w:rsidRPr="00951DA7" w:rsidRDefault="00951DA7" w:rsidP="00951DA7">
            <w:pPr>
              <w:spacing w:after="0" w:line="240" w:lineRule="auto"/>
              <w:ind w:firstLine="709"/>
              <w:jc w:val="both"/>
              <w:rPr>
                <w:rFonts w:ascii="Times New Roman" w:eastAsia="Times New Roman" w:hAnsi="Times New Roman" w:cs="Times New Roman"/>
                <w:sz w:val="24"/>
                <w:szCs w:val="24"/>
                <w:lang w:eastAsia="bg-BG"/>
              </w:rPr>
            </w:pPr>
            <w:r w:rsidRPr="00951DA7">
              <w:rPr>
                <w:rFonts w:ascii="Times New Roman" w:hAnsi="Times New Roman" w:cs="Times New Roman"/>
                <w:i/>
                <w:sz w:val="24"/>
                <w:szCs w:val="24"/>
              </w:rPr>
              <w:t xml:space="preserve"> Директор на дирекция ФСД </w:t>
            </w:r>
          </w:p>
        </w:tc>
      </w:tr>
      <w:tr w:rsidR="00951DA7" w:rsidRPr="00951DA7" w:rsidTr="00D55DA6">
        <w:trPr>
          <w:gridAfter w:val="4"/>
          <w:wAfter w:w="2319" w:type="pct"/>
          <w:trHeight w:val="116"/>
        </w:trPr>
        <w:tc>
          <w:tcPr>
            <w:tcW w:w="1272" w:type="pct"/>
            <w:tcBorders>
              <w:top w:val="nil"/>
              <w:left w:val="nil"/>
              <w:bottom w:val="nil"/>
              <w:right w:val="nil"/>
            </w:tcBorders>
            <w:shd w:val="clear" w:color="auto" w:fill="auto"/>
            <w:noWrap/>
            <w:hideMark/>
          </w:tcPr>
          <w:p w:rsidR="00951DA7" w:rsidRPr="00951DA7" w:rsidRDefault="00951DA7" w:rsidP="00951DA7">
            <w:pPr>
              <w:spacing w:after="0" w:line="240" w:lineRule="auto"/>
              <w:ind w:firstLine="709"/>
              <w:jc w:val="both"/>
              <w:rPr>
                <w:rFonts w:ascii="Times New Roman" w:hAnsi="Times New Roman" w:cs="Times New Roman"/>
                <w:b/>
                <w:sz w:val="24"/>
                <w:szCs w:val="24"/>
              </w:rPr>
            </w:pPr>
          </w:p>
        </w:tc>
        <w:tc>
          <w:tcPr>
            <w:tcW w:w="705" w:type="pct"/>
            <w:tcBorders>
              <w:top w:val="nil"/>
              <w:left w:val="nil"/>
              <w:bottom w:val="nil"/>
              <w:right w:val="nil"/>
            </w:tcBorders>
            <w:shd w:val="clear" w:color="auto" w:fill="auto"/>
            <w:noWrap/>
            <w:hideMark/>
          </w:tcPr>
          <w:p w:rsidR="00951DA7" w:rsidRPr="00951DA7" w:rsidRDefault="00951DA7" w:rsidP="00951DA7">
            <w:pPr>
              <w:spacing w:after="0" w:line="240" w:lineRule="auto"/>
              <w:ind w:firstLine="709"/>
              <w:jc w:val="both"/>
              <w:rPr>
                <w:rFonts w:ascii="Times New Roman" w:hAnsi="Times New Roman" w:cs="Times New Roman"/>
                <w:b/>
                <w:sz w:val="24"/>
                <w:szCs w:val="24"/>
              </w:rPr>
            </w:pPr>
          </w:p>
        </w:tc>
        <w:tc>
          <w:tcPr>
            <w:tcW w:w="704" w:type="pct"/>
            <w:tcBorders>
              <w:top w:val="nil"/>
              <w:left w:val="nil"/>
              <w:bottom w:val="nil"/>
              <w:right w:val="nil"/>
            </w:tcBorders>
            <w:shd w:val="clear" w:color="auto" w:fill="auto"/>
            <w:noWrap/>
            <w:hideMark/>
          </w:tcPr>
          <w:p w:rsidR="00951DA7" w:rsidRPr="00951DA7" w:rsidRDefault="00951DA7" w:rsidP="00951DA7">
            <w:pPr>
              <w:spacing w:after="0" w:line="240" w:lineRule="auto"/>
              <w:ind w:firstLine="709"/>
              <w:jc w:val="both"/>
              <w:rPr>
                <w:rFonts w:ascii="Times New Roman" w:hAnsi="Times New Roman" w:cs="Times New Roman"/>
                <w:b/>
                <w:sz w:val="24"/>
                <w:szCs w:val="24"/>
              </w:rPr>
            </w:pPr>
          </w:p>
        </w:tc>
      </w:tr>
      <w:tr w:rsidR="00951DA7" w:rsidRPr="00951DA7" w:rsidTr="00D55DA6">
        <w:trPr>
          <w:gridAfter w:val="1"/>
          <w:wAfter w:w="1144" w:type="pct"/>
          <w:trHeight w:val="255"/>
        </w:trPr>
        <w:tc>
          <w:tcPr>
            <w:tcW w:w="3856" w:type="pct"/>
            <w:gridSpan w:val="6"/>
            <w:tcBorders>
              <w:top w:val="nil"/>
              <w:left w:val="nil"/>
              <w:bottom w:val="nil"/>
              <w:right w:val="nil"/>
            </w:tcBorders>
            <w:shd w:val="clear" w:color="auto" w:fill="auto"/>
            <w:noWrap/>
            <w:hideMark/>
          </w:tcPr>
          <w:p w:rsidR="005350F3" w:rsidRDefault="005350F3" w:rsidP="00951DA7">
            <w:pPr>
              <w:spacing w:after="0" w:line="240" w:lineRule="auto"/>
              <w:ind w:firstLine="709"/>
              <w:jc w:val="both"/>
              <w:rPr>
                <w:rFonts w:ascii="Times New Roman" w:hAnsi="Times New Roman" w:cs="Times New Roman"/>
                <w:b/>
                <w:sz w:val="24"/>
                <w:szCs w:val="24"/>
              </w:rPr>
            </w:pPr>
          </w:p>
          <w:p w:rsidR="00951DA7" w:rsidRPr="00951DA7" w:rsidRDefault="00951DA7" w:rsidP="00951DA7">
            <w:pPr>
              <w:spacing w:after="0" w:line="240" w:lineRule="auto"/>
              <w:ind w:firstLine="709"/>
              <w:jc w:val="both"/>
              <w:rPr>
                <w:rFonts w:ascii="Times New Roman" w:hAnsi="Times New Roman" w:cs="Times New Roman"/>
                <w:b/>
                <w:sz w:val="24"/>
                <w:szCs w:val="24"/>
              </w:rPr>
            </w:pPr>
            <w:r w:rsidRPr="00951DA7">
              <w:rPr>
                <w:rFonts w:ascii="Times New Roman" w:hAnsi="Times New Roman" w:cs="Times New Roman"/>
                <w:b/>
                <w:sz w:val="24"/>
                <w:szCs w:val="24"/>
              </w:rPr>
              <w:t>Соня Станчева</w:t>
            </w:r>
          </w:p>
        </w:tc>
      </w:tr>
      <w:tr w:rsidR="00951DA7" w:rsidRPr="00951DA7" w:rsidTr="00D55DA6">
        <w:trPr>
          <w:gridAfter w:val="4"/>
          <w:wAfter w:w="2319" w:type="pct"/>
          <w:trHeight w:val="255"/>
        </w:trPr>
        <w:tc>
          <w:tcPr>
            <w:tcW w:w="2681" w:type="pct"/>
            <w:gridSpan w:val="3"/>
            <w:tcBorders>
              <w:top w:val="nil"/>
              <w:left w:val="nil"/>
              <w:bottom w:val="nil"/>
              <w:right w:val="nil"/>
            </w:tcBorders>
            <w:shd w:val="clear" w:color="auto" w:fill="auto"/>
            <w:noWrap/>
            <w:hideMark/>
          </w:tcPr>
          <w:p w:rsidR="00951DA7" w:rsidRPr="00951DA7" w:rsidRDefault="00951DA7" w:rsidP="00951DA7">
            <w:pPr>
              <w:spacing w:after="0" w:line="240" w:lineRule="auto"/>
              <w:rPr>
                <w:rFonts w:ascii="Times New Roman" w:hAnsi="Times New Roman" w:cs="Times New Roman"/>
                <w:i/>
                <w:sz w:val="24"/>
                <w:szCs w:val="24"/>
              </w:rPr>
            </w:pPr>
            <w:r w:rsidRPr="00951DA7">
              <w:rPr>
                <w:rFonts w:ascii="Times New Roman" w:hAnsi="Times New Roman" w:cs="Times New Roman"/>
                <w:i/>
                <w:sz w:val="24"/>
                <w:szCs w:val="24"/>
              </w:rPr>
              <w:t xml:space="preserve">            Директор на дирекция ПД</w:t>
            </w:r>
          </w:p>
        </w:tc>
      </w:tr>
      <w:tr w:rsidR="00951DA7" w:rsidRPr="00951DA7" w:rsidTr="00D55DA6">
        <w:trPr>
          <w:gridAfter w:val="3"/>
          <w:wAfter w:w="1964" w:type="pct"/>
          <w:trHeight w:val="255"/>
        </w:trPr>
        <w:tc>
          <w:tcPr>
            <w:tcW w:w="3036" w:type="pct"/>
            <w:gridSpan w:val="4"/>
            <w:tcBorders>
              <w:left w:val="nil"/>
              <w:bottom w:val="nil"/>
              <w:right w:val="nil"/>
            </w:tcBorders>
            <w:shd w:val="clear" w:color="auto" w:fill="auto"/>
            <w:noWrap/>
            <w:hideMark/>
          </w:tcPr>
          <w:p w:rsidR="00951DA7" w:rsidRPr="00951DA7" w:rsidRDefault="00951DA7" w:rsidP="00951DA7">
            <w:pPr>
              <w:spacing w:after="0" w:line="240" w:lineRule="auto"/>
              <w:rPr>
                <w:rFonts w:ascii="Times New Roman" w:eastAsia="Times New Roman" w:hAnsi="Times New Roman" w:cs="Times New Roman"/>
                <w:sz w:val="24"/>
                <w:szCs w:val="24"/>
                <w:lang w:eastAsia="bg-BG"/>
              </w:rPr>
            </w:pPr>
          </w:p>
        </w:tc>
      </w:tr>
      <w:tr w:rsidR="00951DA7" w:rsidRPr="00951DA7" w:rsidTr="00D55DA6">
        <w:trPr>
          <w:gridAfter w:val="4"/>
          <w:wAfter w:w="2319" w:type="pct"/>
          <w:trHeight w:val="255"/>
        </w:trPr>
        <w:tc>
          <w:tcPr>
            <w:tcW w:w="2681" w:type="pct"/>
            <w:gridSpan w:val="3"/>
            <w:tcBorders>
              <w:top w:val="nil"/>
              <w:left w:val="nil"/>
              <w:bottom w:val="nil"/>
              <w:right w:val="nil"/>
            </w:tcBorders>
            <w:shd w:val="clear" w:color="auto" w:fill="auto"/>
            <w:noWrap/>
            <w:hideMark/>
          </w:tcPr>
          <w:p w:rsidR="005350F3" w:rsidRDefault="005350F3" w:rsidP="00951DA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51DA7" w:rsidRPr="00951DA7" w:rsidRDefault="00951DA7" w:rsidP="00951DA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951DA7">
              <w:rPr>
                <w:rFonts w:ascii="Times New Roman" w:eastAsia="Times New Roman" w:hAnsi="Times New Roman" w:cs="Times New Roman"/>
                <w:b/>
                <w:sz w:val="24"/>
                <w:szCs w:val="24"/>
              </w:rPr>
              <w:t>Иван Минчев</w:t>
            </w:r>
            <w:r w:rsidRPr="00951DA7">
              <w:rPr>
                <w:rFonts w:ascii="Times New Roman" w:eastAsia="Times New Roman" w:hAnsi="Times New Roman" w:cs="Times New Roman"/>
                <w:b/>
                <w:sz w:val="24"/>
                <w:szCs w:val="24"/>
              </w:rPr>
              <w:tab/>
            </w:r>
            <w:r w:rsidRPr="00951DA7">
              <w:rPr>
                <w:rFonts w:ascii="Times New Roman" w:eastAsia="Times New Roman" w:hAnsi="Times New Roman" w:cs="Times New Roman"/>
                <w:b/>
                <w:sz w:val="24"/>
                <w:szCs w:val="24"/>
              </w:rPr>
              <w:tab/>
            </w:r>
            <w:r w:rsidRPr="00951DA7">
              <w:rPr>
                <w:rFonts w:ascii="Times New Roman" w:eastAsia="Times New Roman" w:hAnsi="Times New Roman" w:cs="Times New Roman"/>
                <w:b/>
                <w:sz w:val="24"/>
                <w:szCs w:val="24"/>
              </w:rPr>
              <w:tab/>
            </w:r>
          </w:p>
          <w:p w:rsidR="00951DA7" w:rsidRPr="00951DA7" w:rsidRDefault="00951DA7" w:rsidP="00951DA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51DA7">
              <w:rPr>
                <w:rFonts w:ascii="Times New Roman" w:eastAsia="Times New Roman" w:hAnsi="Times New Roman" w:cs="Times New Roman"/>
                <w:i/>
                <w:sz w:val="24"/>
                <w:szCs w:val="24"/>
              </w:rPr>
              <w:t>Н-к отдел ОП</w:t>
            </w:r>
          </w:p>
          <w:p w:rsidR="00951DA7" w:rsidRPr="00951DA7" w:rsidRDefault="00951DA7" w:rsidP="00951DA7">
            <w:pPr>
              <w:spacing w:after="0" w:line="240" w:lineRule="auto"/>
              <w:ind w:right="180"/>
              <w:jc w:val="both"/>
              <w:rPr>
                <w:rFonts w:ascii="Times New Roman" w:hAnsi="Times New Roman" w:cs="Times New Roman"/>
                <w:i/>
                <w:sz w:val="24"/>
                <w:szCs w:val="24"/>
              </w:rPr>
            </w:pPr>
          </w:p>
          <w:p w:rsidR="005350F3" w:rsidRDefault="005350F3" w:rsidP="00951DA7">
            <w:pPr>
              <w:spacing w:after="0" w:line="240" w:lineRule="auto"/>
              <w:ind w:right="180" w:firstLine="709"/>
              <w:jc w:val="both"/>
              <w:rPr>
                <w:rFonts w:ascii="Times New Roman" w:eastAsia="Times New Roman" w:hAnsi="Times New Roman" w:cs="Times New Roman"/>
                <w:b/>
                <w:sz w:val="24"/>
                <w:szCs w:val="24"/>
              </w:rPr>
            </w:pPr>
          </w:p>
          <w:p w:rsidR="00951DA7" w:rsidRPr="00951DA7" w:rsidRDefault="00951DA7" w:rsidP="00951DA7">
            <w:pPr>
              <w:spacing w:after="0" w:line="240" w:lineRule="auto"/>
              <w:ind w:right="180" w:firstLine="709"/>
              <w:jc w:val="both"/>
              <w:rPr>
                <w:rFonts w:ascii="Times New Roman" w:eastAsia="Times New Roman" w:hAnsi="Times New Roman" w:cs="Times New Roman"/>
                <w:b/>
                <w:sz w:val="24"/>
                <w:szCs w:val="24"/>
              </w:rPr>
            </w:pPr>
            <w:bookmarkStart w:id="0" w:name="_GoBack"/>
            <w:bookmarkEnd w:id="0"/>
            <w:r w:rsidRPr="00951DA7">
              <w:rPr>
                <w:rFonts w:ascii="Times New Roman" w:eastAsia="Times New Roman" w:hAnsi="Times New Roman" w:cs="Times New Roman"/>
                <w:b/>
                <w:sz w:val="24"/>
                <w:szCs w:val="24"/>
              </w:rPr>
              <w:t>Милена Трифонова</w:t>
            </w:r>
          </w:p>
          <w:p w:rsidR="00951DA7" w:rsidRPr="00951DA7" w:rsidRDefault="00951DA7" w:rsidP="00951DA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51DA7">
              <w:rPr>
                <w:rFonts w:ascii="Times New Roman" w:eastAsia="Times New Roman" w:hAnsi="Times New Roman" w:cs="Times New Roman"/>
                <w:i/>
                <w:sz w:val="24"/>
                <w:szCs w:val="24"/>
              </w:rPr>
              <w:t>Гл. юрисконсулт отдел ПНО</w:t>
            </w:r>
          </w:p>
          <w:p w:rsidR="00951DA7" w:rsidRPr="00951DA7" w:rsidRDefault="00951DA7" w:rsidP="00951DA7">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951DA7" w:rsidRDefault="00951DA7" w:rsidP="00951DA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Изготвил:</w:t>
            </w:r>
          </w:p>
          <w:p w:rsidR="00951DA7" w:rsidRPr="00951DA7" w:rsidRDefault="00951DA7" w:rsidP="00951DA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Камен Христов</w:t>
            </w:r>
          </w:p>
          <w:p w:rsidR="00951DA7" w:rsidRPr="00951DA7" w:rsidRDefault="00951DA7" w:rsidP="00951DA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951DA7">
              <w:rPr>
                <w:rFonts w:ascii="Times New Roman" w:eastAsia="Times New Roman" w:hAnsi="Times New Roman" w:cs="Times New Roman"/>
                <w:i/>
                <w:sz w:val="24"/>
                <w:szCs w:val="24"/>
              </w:rPr>
              <w:t xml:space="preserve">Гл. </w:t>
            </w:r>
            <w:r>
              <w:rPr>
                <w:rFonts w:ascii="Times New Roman" w:eastAsia="Times New Roman" w:hAnsi="Times New Roman" w:cs="Times New Roman"/>
                <w:i/>
                <w:sz w:val="24"/>
                <w:szCs w:val="24"/>
              </w:rPr>
              <w:t>експерт</w:t>
            </w:r>
            <w:r w:rsidRPr="00951DA7">
              <w:rPr>
                <w:rFonts w:ascii="Times New Roman" w:eastAsia="Times New Roman" w:hAnsi="Times New Roman" w:cs="Times New Roman"/>
                <w:i/>
                <w:sz w:val="24"/>
                <w:szCs w:val="24"/>
              </w:rPr>
              <w:t xml:space="preserve"> отдел ОП</w:t>
            </w:r>
          </w:p>
          <w:p w:rsidR="00951DA7" w:rsidRPr="00951DA7" w:rsidRDefault="00951DA7" w:rsidP="00951DA7">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951DA7" w:rsidRPr="00951DA7" w:rsidRDefault="00951DA7" w:rsidP="00951DA7">
            <w:pPr>
              <w:widowControl w:val="0"/>
              <w:autoSpaceDE w:val="0"/>
              <w:autoSpaceDN w:val="0"/>
              <w:adjustRightInd w:val="0"/>
              <w:spacing w:after="0" w:line="240" w:lineRule="auto"/>
              <w:ind w:left="796"/>
              <w:jc w:val="both"/>
              <w:rPr>
                <w:rFonts w:ascii="Times New Roman" w:eastAsia="Times New Roman" w:hAnsi="Times New Roman" w:cs="Times New Roman"/>
                <w:sz w:val="24"/>
                <w:szCs w:val="24"/>
              </w:rPr>
            </w:pPr>
          </w:p>
        </w:tc>
      </w:tr>
    </w:tbl>
    <w:p w:rsidR="00951DA7" w:rsidRPr="00A53FB5" w:rsidRDefault="00951DA7" w:rsidP="000B4117">
      <w:pPr>
        <w:spacing w:after="0" w:line="240" w:lineRule="auto"/>
        <w:ind w:firstLine="426"/>
        <w:jc w:val="both"/>
        <w:rPr>
          <w:rFonts w:ascii="Times New Roman" w:eastAsia="Times New Roman" w:hAnsi="Times New Roman" w:cs="Times New Roman"/>
          <w:color w:val="000000"/>
          <w:sz w:val="24"/>
          <w:szCs w:val="24"/>
          <w:lang w:eastAsia="bg-BG"/>
        </w:rPr>
      </w:pPr>
    </w:p>
    <w:sectPr w:rsidR="00951DA7" w:rsidRPr="00A53FB5" w:rsidSect="003F1F46">
      <w:headerReference w:type="default" r:id="rId9"/>
      <w:footerReference w:type="default" r:id="rId10"/>
      <w:pgSz w:w="11906" w:h="16838"/>
      <w:pgMar w:top="1418"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F6" w:rsidRDefault="00CF00F6" w:rsidP="00BC2137">
      <w:pPr>
        <w:spacing w:after="0" w:line="240" w:lineRule="auto"/>
      </w:pPr>
      <w:r>
        <w:separator/>
      </w:r>
    </w:p>
  </w:endnote>
  <w:endnote w:type="continuationSeparator" w:id="0">
    <w:p w:rsidR="00CF00F6" w:rsidRDefault="00CF00F6" w:rsidP="00BC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0518"/>
      <w:docPartObj>
        <w:docPartGallery w:val="Page Numbers (Bottom of Page)"/>
        <w:docPartUnique/>
      </w:docPartObj>
    </w:sdtPr>
    <w:sdtEndPr/>
    <w:sdtContent>
      <w:p w:rsidR="00C37631" w:rsidRDefault="00C37631">
        <w:pPr>
          <w:pStyle w:val="a8"/>
          <w:jc w:val="right"/>
        </w:pPr>
        <w:r>
          <w:fldChar w:fldCharType="begin"/>
        </w:r>
        <w:r>
          <w:instrText>PAGE   \* MERGEFORMAT</w:instrText>
        </w:r>
        <w:r>
          <w:fldChar w:fldCharType="separate"/>
        </w:r>
        <w:r w:rsidR="005350F3">
          <w:rPr>
            <w:noProof/>
          </w:rPr>
          <w:t>17</w:t>
        </w:r>
        <w:r>
          <w:fldChar w:fldCharType="end"/>
        </w:r>
      </w:p>
    </w:sdtContent>
  </w:sdt>
  <w:p w:rsidR="00C37631" w:rsidRDefault="00C376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F6" w:rsidRDefault="00CF00F6" w:rsidP="00BC2137">
      <w:pPr>
        <w:spacing w:after="0" w:line="240" w:lineRule="auto"/>
      </w:pPr>
      <w:r>
        <w:separator/>
      </w:r>
    </w:p>
  </w:footnote>
  <w:footnote w:type="continuationSeparator" w:id="0">
    <w:p w:rsidR="00CF00F6" w:rsidRDefault="00CF00F6" w:rsidP="00BC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37" w:rsidRPr="00BC2137" w:rsidRDefault="00BC2137" w:rsidP="00BC2137">
    <w:pPr>
      <w:pStyle w:val="a6"/>
      <w:jc w:val="center"/>
      <w:rPr>
        <w:rFonts w:asciiTheme="majorHAnsi" w:hAnsiTheme="majorHAnsi"/>
        <w:b/>
      </w:rPr>
    </w:pPr>
    <w:r w:rsidRPr="00BC2137">
      <w:rPr>
        <w:rFonts w:asciiTheme="majorHAnsi" w:hAnsiTheme="majorHAnsi"/>
        <w:b/>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23E43"/>
    <w:rsid w:val="00044973"/>
    <w:rsid w:val="00063E32"/>
    <w:rsid w:val="00093B40"/>
    <w:rsid w:val="000A1D2D"/>
    <w:rsid w:val="000B4117"/>
    <w:rsid w:val="000B7B86"/>
    <w:rsid w:val="000D14B3"/>
    <w:rsid w:val="00124C59"/>
    <w:rsid w:val="00133598"/>
    <w:rsid w:val="0015731A"/>
    <w:rsid w:val="0019041E"/>
    <w:rsid w:val="001A4229"/>
    <w:rsid w:val="001B2395"/>
    <w:rsid w:val="001D2A87"/>
    <w:rsid w:val="001F7DE8"/>
    <w:rsid w:val="00217DB2"/>
    <w:rsid w:val="00224C30"/>
    <w:rsid w:val="00233CA9"/>
    <w:rsid w:val="00263A9A"/>
    <w:rsid w:val="002838D4"/>
    <w:rsid w:val="0028743F"/>
    <w:rsid w:val="002B3514"/>
    <w:rsid w:val="002E2DBB"/>
    <w:rsid w:val="002E76D3"/>
    <w:rsid w:val="00323222"/>
    <w:rsid w:val="003300E9"/>
    <w:rsid w:val="003304A4"/>
    <w:rsid w:val="00381396"/>
    <w:rsid w:val="00384A76"/>
    <w:rsid w:val="00391A51"/>
    <w:rsid w:val="003F1F46"/>
    <w:rsid w:val="003F7C39"/>
    <w:rsid w:val="00417797"/>
    <w:rsid w:val="0042036D"/>
    <w:rsid w:val="004279D5"/>
    <w:rsid w:val="00434879"/>
    <w:rsid w:val="00442398"/>
    <w:rsid w:val="004432EE"/>
    <w:rsid w:val="0046137C"/>
    <w:rsid w:val="00464F43"/>
    <w:rsid w:val="00480047"/>
    <w:rsid w:val="0048396E"/>
    <w:rsid w:val="004A5888"/>
    <w:rsid w:val="004B05A7"/>
    <w:rsid w:val="004C68C0"/>
    <w:rsid w:val="004D4840"/>
    <w:rsid w:val="004E1F9F"/>
    <w:rsid w:val="004E6835"/>
    <w:rsid w:val="004F1ACC"/>
    <w:rsid w:val="00512E27"/>
    <w:rsid w:val="00516CF6"/>
    <w:rsid w:val="00520DD0"/>
    <w:rsid w:val="005269B4"/>
    <w:rsid w:val="005350F3"/>
    <w:rsid w:val="00544747"/>
    <w:rsid w:val="005638B7"/>
    <w:rsid w:val="005849D1"/>
    <w:rsid w:val="005918F3"/>
    <w:rsid w:val="005B2880"/>
    <w:rsid w:val="005B4792"/>
    <w:rsid w:val="005C16B4"/>
    <w:rsid w:val="005D1577"/>
    <w:rsid w:val="005D5E56"/>
    <w:rsid w:val="006176EC"/>
    <w:rsid w:val="00666A6E"/>
    <w:rsid w:val="006A25B2"/>
    <w:rsid w:val="006A7405"/>
    <w:rsid w:val="006B1ABC"/>
    <w:rsid w:val="006F321F"/>
    <w:rsid w:val="0071213A"/>
    <w:rsid w:val="0071275E"/>
    <w:rsid w:val="0071464F"/>
    <w:rsid w:val="007167EF"/>
    <w:rsid w:val="00717072"/>
    <w:rsid w:val="00733077"/>
    <w:rsid w:val="00772EE9"/>
    <w:rsid w:val="0078655B"/>
    <w:rsid w:val="007871FD"/>
    <w:rsid w:val="007C13F0"/>
    <w:rsid w:val="007D0DDD"/>
    <w:rsid w:val="0080139E"/>
    <w:rsid w:val="008109B5"/>
    <w:rsid w:val="008211A9"/>
    <w:rsid w:val="008638B0"/>
    <w:rsid w:val="00872140"/>
    <w:rsid w:val="00873D41"/>
    <w:rsid w:val="008770B2"/>
    <w:rsid w:val="008A5420"/>
    <w:rsid w:val="008B7E79"/>
    <w:rsid w:val="008C1A2D"/>
    <w:rsid w:val="008E6ABD"/>
    <w:rsid w:val="0090206D"/>
    <w:rsid w:val="00951DA7"/>
    <w:rsid w:val="00952DFD"/>
    <w:rsid w:val="00967021"/>
    <w:rsid w:val="009C3FA1"/>
    <w:rsid w:val="009C49A7"/>
    <w:rsid w:val="00A2449A"/>
    <w:rsid w:val="00A34861"/>
    <w:rsid w:val="00A37744"/>
    <w:rsid w:val="00A53FB5"/>
    <w:rsid w:val="00AC7F1C"/>
    <w:rsid w:val="00B044EA"/>
    <w:rsid w:val="00B10B2C"/>
    <w:rsid w:val="00B2377F"/>
    <w:rsid w:val="00BA2579"/>
    <w:rsid w:val="00BC1F82"/>
    <w:rsid w:val="00BC2137"/>
    <w:rsid w:val="00BC4D35"/>
    <w:rsid w:val="00C17937"/>
    <w:rsid w:val="00C37631"/>
    <w:rsid w:val="00C93FA3"/>
    <w:rsid w:val="00CC0C74"/>
    <w:rsid w:val="00CD15A1"/>
    <w:rsid w:val="00CD2560"/>
    <w:rsid w:val="00CE7441"/>
    <w:rsid w:val="00CF00F6"/>
    <w:rsid w:val="00CF030C"/>
    <w:rsid w:val="00D0024F"/>
    <w:rsid w:val="00D10BED"/>
    <w:rsid w:val="00D10C53"/>
    <w:rsid w:val="00D16CEE"/>
    <w:rsid w:val="00D209CF"/>
    <w:rsid w:val="00D515ED"/>
    <w:rsid w:val="00D55E91"/>
    <w:rsid w:val="00D7141C"/>
    <w:rsid w:val="00D75613"/>
    <w:rsid w:val="00D810A9"/>
    <w:rsid w:val="00D87B55"/>
    <w:rsid w:val="00E23400"/>
    <w:rsid w:val="00E264A5"/>
    <w:rsid w:val="00E71FBF"/>
    <w:rsid w:val="00E72D32"/>
    <w:rsid w:val="00E83EB7"/>
    <w:rsid w:val="00E84DD9"/>
    <w:rsid w:val="00EA1775"/>
    <w:rsid w:val="00EA3308"/>
    <w:rsid w:val="00EA4F0E"/>
    <w:rsid w:val="00EA6011"/>
    <w:rsid w:val="00EB0FC7"/>
    <w:rsid w:val="00EB3C87"/>
    <w:rsid w:val="00EC3B05"/>
    <w:rsid w:val="00EC5637"/>
    <w:rsid w:val="00EE385A"/>
    <w:rsid w:val="00EE6148"/>
    <w:rsid w:val="00EF15B1"/>
    <w:rsid w:val="00F17D75"/>
    <w:rsid w:val="00F3286E"/>
    <w:rsid w:val="00F36DA0"/>
    <w:rsid w:val="00F372ED"/>
    <w:rsid w:val="00F50BEA"/>
    <w:rsid w:val="00F81F3E"/>
    <w:rsid w:val="00FB3D79"/>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BC2137"/>
    <w:pPr>
      <w:tabs>
        <w:tab w:val="center" w:pos="4536"/>
        <w:tab w:val="right" w:pos="9072"/>
      </w:tabs>
      <w:spacing w:after="0" w:line="240" w:lineRule="auto"/>
    </w:pPr>
  </w:style>
  <w:style w:type="character" w:customStyle="1" w:styleId="a7">
    <w:name w:val="Горен колонтитул Знак"/>
    <w:basedOn w:val="a0"/>
    <w:link w:val="a6"/>
    <w:uiPriority w:val="99"/>
    <w:rsid w:val="00BC2137"/>
  </w:style>
  <w:style w:type="paragraph" w:styleId="a8">
    <w:name w:val="footer"/>
    <w:basedOn w:val="a"/>
    <w:link w:val="a9"/>
    <w:uiPriority w:val="99"/>
    <w:unhideWhenUsed/>
    <w:rsid w:val="00BC2137"/>
    <w:pPr>
      <w:tabs>
        <w:tab w:val="center" w:pos="4536"/>
        <w:tab w:val="right" w:pos="9072"/>
      </w:tabs>
      <w:spacing w:after="0" w:line="240" w:lineRule="auto"/>
    </w:pPr>
  </w:style>
  <w:style w:type="character" w:customStyle="1" w:styleId="a9">
    <w:name w:val="Долен колонтитул Знак"/>
    <w:basedOn w:val="a0"/>
    <w:link w:val="a8"/>
    <w:uiPriority w:val="99"/>
    <w:rsid w:val="00BC2137"/>
  </w:style>
  <w:style w:type="character" w:customStyle="1" w:styleId="normaltextrun">
    <w:name w:val="normaltextrun"/>
    <w:basedOn w:val="a0"/>
    <w:rsid w:val="00D10BED"/>
  </w:style>
  <w:style w:type="character" w:customStyle="1" w:styleId="spellingerror">
    <w:name w:val="spellingerror"/>
    <w:basedOn w:val="a0"/>
    <w:rsid w:val="00D10BED"/>
  </w:style>
  <w:style w:type="character" w:customStyle="1" w:styleId="eop">
    <w:name w:val="eop"/>
    <w:basedOn w:val="a0"/>
    <w:rsid w:val="00D1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BC2137"/>
    <w:pPr>
      <w:tabs>
        <w:tab w:val="center" w:pos="4536"/>
        <w:tab w:val="right" w:pos="9072"/>
      </w:tabs>
      <w:spacing w:after="0" w:line="240" w:lineRule="auto"/>
    </w:pPr>
  </w:style>
  <w:style w:type="character" w:customStyle="1" w:styleId="a7">
    <w:name w:val="Горен колонтитул Знак"/>
    <w:basedOn w:val="a0"/>
    <w:link w:val="a6"/>
    <w:uiPriority w:val="99"/>
    <w:rsid w:val="00BC2137"/>
  </w:style>
  <w:style w:type="paragraph" w:styleId="a8">
    <w:name w:val="footer"/>
    <w:basedOn w:val="a"/>
    <w:link w:val="a9"/>
    <w:uiPriority w:val="99"/>
    <w:unhideWhenUsed/>
    <w:rsid w:val="00BC2137"/>
    <w:pPr>
      <w:tabs>
        <w:tab w:val="center" w:pos="4536"/>
        <w:tab w:val="right" w:pos="9072"/>
      </w:tabs>
      <w:spacing w:after="0" w:line="240" w:lineRule="auto"/>
    </w:pPr>
  </w:style>
  <w:style w:type="character" w:customStyle="1" w:styleId="a9">
    <w:name w:val="Долен колонтитул Знак"/>
    <w:basedOn w:val="a0"/>
    <w:link w:val="a8"/>
    <w:uiPriority w:val="99"/>
    <w:rsid w:val="00BC2137"/>
  </w:style>
  <w:style w:type="character" w:customStyle="1" w:styleId="normaltextrun">
    <w:name w:val="normaltextrun"/>
    <w:basedOn w:val="a0"/>
    <w:rsid w:val="00D10BED"/>
  </w:style>
  <w:style w:type="character" w:customStyle="1" w:styleId="spellingerror">
    <w:name w:val="spellingerror"/>
    <w:basedOn w:val="a0"/>
    <w:rsid w:val="00D10BED"/>
  </w:style>
  <w:style w:type="character" w:customStyle="1" w:styleId="eop">
    <w:name w:val="eop"/>
    <w:basedOn w:val="a0"/>
    <w:rsid w:val="00D1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FD3F-A1BF-4975-A2E1-06C1FF60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6101</Words>
  <Characters>34780</Characters>
  <Application>Microsoft Office Word</Application>
  <DocSecurity>0</DocSecurity>
  <Lines>289</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2018-03-13T11:56:00Z</cp:lastPrinted>
  <dcterms:created xsi:type="dcterms:W3CDTF">2018-10-05T07:09:00Z</dcterms:created>
  <dcterms:modified xsi:type="dcterms:W3CDTF">2018-10-05T08:52:00Z</dcterms:modified>
</cp:coreProperties>
</file>